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B95FE" w14:textId="77777777" w:rsidR="003A6FEA" w:rsidRPr="006D377F" w:rsidRDefault="006A0C0C" w:rsidP="007E11D5">
      <w:pPr>
        <w:ind w:left="5670"/>
        <w:jc w:val="both"/>
        <w:rPr>
          <w:caps/>
          <w:color w:val="000000" w:themeColor="text1"/>
          <w:szCs w:val="24"/>
          <w:lang w:eastAsia="ar-SA"/>
        </w:rPr>
      </w:pPr>
      <w:r w:rsidRPr="006D377F">
        <w:rPr>
          <w:caps/>
          <w:color w:val="000000" w:themeColor="text1"/>
          <w:szCs w:val="24"/>
          <w:lang w:eastAsia="ar-SA"/>
        </w:rPr>
        <w:t>Patvirtinta</w:t>
      </w:r>
    </w:p>
    <w:p w14:paraId="5495EA11" w14:textId="77777777" w:rsidR="003A6FEA" w:rsidRPr="006D377F" w:rsidRDefault="006A0C0C" w:rsidP="007E11D5">
      <w:pPr>
        <w:ind w:left="5670"/>
        <w:jc w:val="both"/>
        <w:rPr>
          <w:color w:val="000000" w:themeColor="text1"/>
          <w:szCs w:val="24"/>
        </w:rPr>
      </w:pPr>
      <w:r w:rsidRPr="006D377F">
        <w:rPr>
          <w:color w:val="000000" w:themeColor="text1"/>
          <w:szCs w:val="24"/>
        </w:rPr>
        <w:t xml:space="preserve">Lietuvos Respublikos </w:t>
      </w:r>
      <w:r w:rsidR="00E2036F" w:rsidRPr="006D377F">
        <w:rPr>
          <w:color w:val="000000" w:themeColor="text1"/>
          <w:szCs w:val="24"/>
        </w:rPr>
        <w:t>kultūros ministro</w:t>
      </w:r>
    </w:p>
    <w:p w14:paraId="1641823E" w14:textId="77777777" w:rsidR="006A0C0C" w:rsidRPr="006D377F" w:rsidRDefault="006A0C0C" w:rsidP="00837F07">
      <w:pPr>
        <w:ind w:left="4374" w:firstLine="1296"/>
        <w:jc w:val="both"/>
        <w:rPr>
          <w:color w:val="000000" w:themeColor="text1"/>
          <w:szCs w:val="24"/>
          <w:lang w:eastAsia="ar-SA"/>
        </w:rPr>
      </w:pPr>
      <w:r w:rsidRPr="006D377F">
        <w:rPr>
          <w:color w:val="000000" w:themeColor="text1"/>
          <w:szCs w:val="24"/>
        </w:rPr>
        <w:t>201</w:t>
      </w:r>
      <w:r w:rsidR="00AC50F0">
        <w:rPr>
          <w:color w:val="000000" w:themeColor="text1"/>
          <w:szCs w:val="24"/>
        </w:rPr>
        <w:t>6</w:t>
      </w:r>
      <w:r w:rsidRPr="006D377F">
        <w:rPr>
          <w:color w:val="000000" w:themeColor="text1"/>
          <w:szCs w:val="24"/>
        </w:rPr>
        <w:t xml:space="preserve"> m.</w:t>
      </w:r>
      <w:proofErr w:type="gramStart"/>
      <w:r w:rsidRPr="006D377F">
        <w:rPr>
          <w:color w:val="000000" w:themeColor="text1"/>
          <w:szCs w:val="24"/>
        </w:rPr>
        <w:t xml:space="preserve"> </w:t>
      </w:r>
      <w:r w:rsidR="00AC50F0">
        <w:rPr>
          <w:color w:val="000000" w:themeColor="text1"/>
          <w:szCs w:val="24"/>
        </w:rPr>
        <w:t xml:space="preserve">            </w:t>
      </w:r>
      <w:proofErr w:type="gramEnd"/>
      <w:r w:rsidRPr="006D377F">
        <w:rPr>
          <w:color w:val="000000" w:themeColor="text1"/>
          <w:szCs w:val="24"/>
        </w:rPr>
        <w:t xml:space="preserve">d. </w:t>
      </w:r>
      <w:r w:rsidR="00E2036F" w:rsidRPr="006D377F">
        <w:rPr>
          <w:color w:val="000000" w:themeColor="text1"/>
          <w:szCs w:val="24"/>
        </w:rPr>
        <w:t xml:space="preserve">įsakymu </w:t>
      </w:r>
      <w:r w:rsidRPr="006D377F">
        <w:rPr>
          <w:color w:val="000000" w:themeColor="text1"/>
          <w:szCs w:val="24"/>
        </w:rPr>
        <w:t>Nr</w:t>
      </w:r>
      <w:r w:rsidR="0046485B" w:rsidRPr="006D377F">
        <w:rPr>
          <w:color w:val="000000" w:themeColor="text1"/>
          <w:szCs w:val="24"/>
        </w:rPr>
        <w:t>.</w:t>
      </w:r>
      <w:r w:rsidR="00AC50F0">
        <w:rPr>
          <w:color w:val="000000" w:themeColor="text1"/>
          <w:szCs w:val="24"/>
        </w:rPr>
        <w:t xml:space="preserve"> ĮV-</w:t>
      </w:r>
    </w:p>
    <w:p w14:paraId="6A2E543F" w14:textId="77777777" w:rsidR="006A0C0C" w:rsidRPr="006D377F" w:rsidRDefault="006A0C0C" w:rsidP="007E11D5">
      <w:pPr>
        <w:ind w:firstLine="1134"/>
        <w:jc w:val="both"/>
        <w:rPr>
          <w:color w:val="000000" w:themeColor="text1"/>
          <w:szCs w:val="24"/>
        </w:rPr>
      </w:pPr>
    </w:p>
    <w:p w14:paraId="0E62D8EB" w14:textId="77777777" w:rsidR="006D377F" w:rsidRDefault="006D377F" w:rsidP="007E11D5">
      <w:pPr>
        <w:ind w:firstLine="1134"/>
        <w:jc w:val="center"/>
        <w:rPr>
          <w:b/>
          <w:color w:val="000000" w:themeColor="text1"/>
          <w:szCs w:val="24"/>
        </w:rPr>
      </w:pPr>
    </w:p>
    <w:p w14:paraId="012875A8" w14:textId="0B08282B" w:rsidR="006A0C0C" w:rsidRPr="006D377F" w:rsidRDefault="006A0C0C" w:rsidP="006D377F">
      <w:pPr>
        <w:jc w:val="center"/>
        <w:rPr>
          <w:b/>
          <w:i/>
          <w:color w:val="000000" w:themeColor="text1"/>
          <w:szCs w:val="24"/>
        </w:rPr>
      </w:pPr>
      <w:r w:rsidRPr="006D377F">
        <w:rPr>
          <w:b/>
          <w:color w:val="000000" w:themeColor="text1"/>
          <w:szCs w:val="24"/>
        </w:rPr>
        <w:t xml:space="preserve">STIPENDIJŲ </w:t>
      </w:r>
      <w:r w:rsidR="00E2036F" w:rsidRPr="006D377F">
        <w:rPr>
          <w:b/>
          <w:color w:val="000000" w:themeColor="text1"/>
          <w:szCs w:val="24"/>
        </w:rPr>
        <w:t xml:space="preserve">KULTŪROS </w:t>
      </w:r>
      <w:r w:rsidR="00CC25E6">
        <w:rPr>
          <w:b/>
          <w:color w:val="000000" w:themeColor="text1"/>
          <w:szCs w:val="24"/>
        </w:rPr>
        <w:t>AR</w:t>
      </w:r>
      <w:r w:rsidR="00AC50F0">
        <w:rPr>
          <w:b/>
          <w:color w:val="000000" w:themeColor="text1"/>
          <w:szCs w:val="24"/>
        </w:rPr>
        <w:t xml:space="preserve"> MENO </w:t>
      </w:r>
      <w:r w:rsidRPr="006D377F">
        <w:rPr>
          <w:b/>
          <w:color w:val="000000" w:themeColor="text1"/>
          <w:szCs w:val="24"/>
        </w:rPr>
        <w:t xml:space="preserve">KŪRĖJAMS </w:t>
      </w:r>
      <w:r w:rsidR="00E2036F" w:rsidRPr="006D377F">
        <w:rPr>
          <w:b/>
          <w:color w:val="000000" w:themeColor="text1"/>
          <w:szCs w:val="24"/>
        </w:rPr>
        <w:t>SKYRIMO TVARK</w:t>
      </w:r>
      <w:r w:rsidR="006D377F">
        <w:rPr>
          <w:b/>
          <w:color w:val="000000" w:themeColor="text1"/>
          <w:szCs w:val="24"/>
        </w:rPr>
        <w:t>OS APRAŠAS</w:t>
      </w:r>
    </w:p>
    <w:p w14:paraId="0836700C" w14:textId="77777777" w:rsidR="006A0C0C" w:rsidRPr="006D377F" w:rsidRDefault="006A0C0C" w:rsidP="007E11D5">
      <w:pPr>
        <w:ind w:firstLine="1134"/>
        <w:jc w:val="both"/>
        <w:rPr>
          <w:b/>
          <w:bCs/>
          <w:color w:val="000000" w:themeColor="text1"/>
          <w:szCs w:val="24"/>
        </w:rPr>
      </w:pPr>
    </w:p>
    <w:p w14:paraId="2B7530D0" w14:textId="77777777" w:rsidR="006A0C0C" w:rsidRPr="006D377F" w:rsidRDefault="006A0C0C" w:rsidP="007E11D5">
      <w:pPr>
        <w:ind w:firstLine="1134"/>
        <w:jc w:val="both"/>
        <w:rPr>
          <w:b/>
          <w:bCs/>
          <w:color w:val="000000" w:themeColor="text1"/>
          <w:szCs w:val="24"/>
        </w:rPr>
      </w:pPr>
    </w:p>
    <w:p w14:paraId="3194AF76" w14:textId="77777777" w:rsidR="00340BEA" w:rsidRDefault="006A0C0C" w:rsidP="007E11D5">
      <w:pPr>
        <w:ind w:firstLine="1134"/>
        <w:jc w:val="center"/>
        <w:rPr>
          <w:b/>
          <w:bCs/>
          <w:color w:val="000000" w:themeColor="text1"/>
          <w:szCs w:val="24"/>
        </w:rPr>
      </w:pPr>
      <w:r w:rsidRPr="006D377F">
        <w:rPr>
          <w:b/>
          <w:bCs/>
          <w:color w:val="000000" w:themeColor="text1"/>
          <w:szCs w:val="24"/>
        </w:rPr>
        <w:t>I</w:t>
      </w:r>
      <w:r w:rsidR="00340BEA">
        <w:rPr>
          <w:b/>
          <w:bCs/>
          <w:color w:val="000000" w:themeColor="text1"/>
          <w:szCs w:val="24"/>
        </w:rPr>
        <w:t xml:space="preserve"> SKYRIUS</w:t>
      </w:r>
    </w:p>
    <w:p w14:paraId="49DE603C" w14:textId="06845D7E" w:rsidR="006A0C0C" w:rsidRPr="006D377F" w:rsidRDefault="006A0C0C" w:rsidP="007E11D5">
      <w:pPr>
        <w:ind w:firstLine="1134"/>
        <w:jc w:val="center"/>
        <w:rPr>
          <w:color w:val="000000" w:themeColor="text1"/>
          <w:szCs w:val="24"/>
        </w:rPr>
      </w:pPr>
      <w:r w:rsidRPr="006D377F">
        <w:rPr>
          <w:b/>
          <w:bCs/>
          <w:color w:val="000000" w:themeColor="text1"/>
          <w:szCs w:val="24"/>
        </w:rPr>
        <w:t xml:space="preserve"> BENDROSIOS NUOSTATOS</w:t>
      </w:r>
    </w:p>
    <w:p w14:paraId="731EB69F" w14:textId="77777777" w:rsidR="006A0C0C" w:rsidRPr="006D377F" w:rsidRDefault="006A0C0C" w:rsidP="007E11D5">
      <w:pPr>
        <w:ind w:firstLine="1134"/>
        <w:jc w:val="both"/>
        <w:rPr>
          <w:color w:val="000000" w:themeColor="text1"/>
          <w:szCs w:val="24"/>
        </w:rPr>
      </w:pPr>
    </w:p>
    <w:p w14:paraId="7C50EB97" w14:textId="7FEFF80F" w:rsidR="006A0C0C" w:rsidRPr="006D377F" w:rsidRDefault="00E2036F" w:rsidP="007E11D5">
      <w:pPr>
        <w:ind w:firstLine="1134"/>
        <w:jc w:val="both"/>
        <w:rPr>
          <w:color w:val="000000" w:themeColor="text1"/>
          <w:szCs w:val="24"/>
        </w:rPr>
      </w:pPr>
      <w:r w:rsidRPr="006D377F">
        <w:rPr>
          <w:color w:val="000000" w:themeColor="text1"/>
          <w:szCs w:val="24"/>
        </w:rPr>
        <w:t>1. S</w:t>
      </w:r>
      <w:r w:rsidR="006A0C0C" w:rsidRPr="006D377F">
        <w:rPr>
          <w:color w:val="000000" w:themeColor="text1"/>
          <w:szCs w:val="24"/>
        </w:rPr>
        <w:t xml:space="preserve">tipendijų </w:t>
      </w:r>
      <w:r w:rsidRPr="006D377F">
        <w:rPr>
          <w:color w:val="000000" w:themeColor="text1"/>
          <w:szCs w:val="24"/>
        </w:rPr>
        <w:t>kultūros</w:t>
      </w:r>
      <w:r w:rsidR="00CC25E6">
        <w:rPr>
          <w:color w:val="000000" w:themeColor="text1"/>
          <w:szCs w:val="24"/>
        </w:rPr>
        <w:t xml:space="preserve"> ar</w:t>
      </w:r>
      <w:r w:rsidR="00AC50F0">
        <w:rPr>
          <w:color w:val="000000" w:themeColor="text1"/>
          <w:szCs w:val="24"/>
        </w:rPr>
        <w:t xml:space="preserve"> meno</w:t>
      </w:r>
      <w:r w:rsidRPr="006D377F">
        <w:rPr>
          <w:color w:val="000000" w:themeColor="text1"/>
          <w:szCs w:val="24"/>
        </w:rPr>
        <w:t xml:space="preserve"> </w:t>
      </w:r>
      <w:r w:rsidR="006A0C0C" w:rsidRPr="006D377F">
        <w:rPr>
          <w:color w:val="000000" w:themeColor="text1"/>
          <w:szCs w:val="24"/>
        </w:rPr>
        <w:t xml:space="preserve">kūrėjams </w:t>
      </w:r>
      <w:r w:rsidR="000851AB" w:rsidRPr="006D377F">
        <w:rPr>
          <w:color w:val="000000" w:themeColor="text1"/>
          <w:szCs w:val="24"/>
        </w:rPr>
        <w:t>tvark</w:t>
      </w:r>
      <w:r w:rsidR="006D377F">
        <w:rPr>
          <w:color w:val="000000" w:themeColor="text1"/>
          <w:szCs w:val="24"/>
        </w:rPr>
        <w:t>os aprašas</w:t>
      </w:r>
      <w:r w:rsidR="006A0C0C" w:rsidRPr="006D377F">
        <w:rPr>
          <w:color w:val="000000" w:themeColor="text1"/>
          <w:szCs w:val="24"/>
        </w:rPr>
        <w:t xml:space="preserve"> (toliau – </w:t>
      </w:r>
      <w:r w:rsidR="006D377F">
        <w:rPr>
          <w:color w:val="000000" w:themeColor="text1"/>
          <w:szCs w:val="24"/>
        </w:rPr>
        <w:t>aprašas</w:t>
      </w:r>
      <w:r w:rsidR="006A0C0C" w:rsidRPr="006D377F">
        <w:rPr>
          <w:color w:val="000000" w:themeColor="text1"/>
          <w:szCs w:val="24"/>
        </w:rPr>
        <w:t xml:space="preserve">) nustato stipendijų </w:t>
      </w:r>
      <w:r w:rsidR="000851AB" w:rsidRPr="006D377F">
        <w:rPr>
          <w:color w:val="000000" w:themeColor="text1"/>
          <w:szCs w:val="24"/>
        </w:rPr>
        <w:t>kultūros</w:t>
      </w:r>
      <w:r w:rsidR="00CC25E6">
        <w:rPr>
          <w:color w:val="000000" w:themeColor="text1"/>
          <w:szCs w:val="24"/>
        </w:rPr>
        <w:t xml:space="preserve"> ar</w:t>
      </w:r>
      <w:r w:rsidR="004631B7">
        <w:rPr>
          <w:color w:val="000000" w:themeColor="text1"/>
          <w:szCs w:val="24"/>
        </w:rPr>
        <w:t xml:space="preserve"> meno</w:t>
      </w:r>
      <w:r w:rsidR="000851AB" w:rsidRPr="006D377F">
        <w:rPr>
          <w:color w:val="000000" w:themeColor="text1"/>
          <w:szCs w:val="24"/>
        </w:rPr>
        <w:t xml:space="preserve"> kūrėjams </w:t>
      </w:r>
      <w:r w:rsidR="006A0C0C" w:rsidRPr="006D377F">
        <w:rPr>
          <w:color w:val="000000" w:themeColor="text1"/>
          <w:szCs w:val="24"/>
        </w:rPr>
        <w:t xml:space="preserve">(toliau – stipendijos) </w:t>
      </w:r>
      <w:r w:rsidR="000851AB" w:rsidRPr="006D377F">
        <w:rPr>
          <w:color w:val="000000" w:themeColor="text1"/>
          <w:szCs w:val="24"/>
        </w:rPr>
        <w:t>rūšis, dydį,</w:t>
      </w:r>
      <w:r w:rsidR="006A0C0C" w:rsidRPr="006D377F">
        <w:rPr>
          <w:color w:val="000000" w:themeColor="text1"/>
          <w:szCs w:val="24"/>
        </w:rPr>
        <w:t xml:space="preserve"> mokėjimo trukmę, paraiškų pateikim</w:t>
      </w:r>
      <w:r w:rsidR="000851AB" w:rsidRPr="006D377F">
        <w:rPr>
          <w:color w:val="000000" w:themeColor="text1"/>
          <w:szCs w:val="24"/>
        </w:rPr>
        <w:t>ą</w:t>
      </w:r>
      <w:r w:rsidR="006A0C0C" w:rsidRPr="006D377F">
        <w:rPr>
          <w:color w:val="000000" w:themeColor="text1"/>
          <w:szCs w:val="24"/>
        </w:rPr>
        <w:t xml:space="preserve"> ir </w:t>
      </w:r>
      <w:r w:rsidR="006D377F">
        <w:rPr>
          <w:color w:val="000000" w:themeColor="text1"/>
          <w:szCs w:val="24"/>
        </w:rPr>
        <w:t>vertinimą</w:t>
      </w:r>
      <w:r w:rsidR="000851AB" w:rsidRPr="006D377F">
        <w:rPr>
          <w:color w:val="000000" w:themeColor="text1"/>
          <w:szCs w:val="24"/>
        </w:rPr>
        <w:t>, stipendijų skyrimą</w:t>
      </w:r>
      <w:r w:rsidR="003A6FEA" w:rsidRPr="006D377F">
        <w:rPr>
          <w:color w:val="000000" w:themeColor="text1"/>
          <w:szCs w:val="24"/>
        </w:rPr>
        <w:t>,</w:t>
      </w:r>
      <w:r w:rsidR="006A0C0C" w:rsidRPr="006D377F">
        <w:rPr>
          <w:color w:val="000000" w:themeColor="text1"/>
          <w:szCs w:val="24"/>
        </w:rPr>
        <w:t xml:space="preserve"> </w:t>
      </w:r>
      <w:r w:rsidR="000851AB" w:rsidRPr="006D377F">
        <w:rPr>
          <w:color w:val="000000" w:themeColor="text1"/>
          <w:szCs w:val="24"/>
        </w:rPr>
        <w:t>mokėjimą ir atsiskaitymą</w:t>
      </w:r>
      <w:r w:rsidR="007E4462" w:rsidRPr="006D377F">
        <w:rPr>
          <w:color w:val="000000" w:themeColor="text1"/>
          <w:szCs w:val="24"/>
        </w:rPr>
        <w:t xml:space="preserve"> už jas</w:t>
      </w:r>
      <w:r w:rsidR="006A0C0C" w:rsidRPr="006D377F">
        <w:rPr>
          <w:color w:val="000000" w:themeColor="text1"/>
          <w:szCs w:val="24"/>
        </w:rPr>
        <w:t>.</w:t>
      </w:r>
    </w:p>
    <w:p w14:paraId="476B0D8B" w14:textId="77777777" w:rsidR="006A0C0C" w:rsidRDefault="006A0C0C" w:rsidP="007E11D5">
      <w:pPr>
        <w:ind w:firstLine="1134"/>
        <w:jc w:val="both"/>
        <w:rPr>
          <w:color w:val="000000" w:themeColor="text1"/>
          <w:szCs w:val="24"/>
        </w:rPr>
      </w:pPr>
      <w:r w:rsidRPr="006D377F">
        <w:rPr>
          <w:color w:val="000000" w:themeColor="text1"/>
          <w:szCs w:val="24"/>
        </w:rPr>
        <w:t>2. Stipendijos mokamos iš Lietu</w:t>
      </w:r>
      <w:r w:rsidR="001B3B7E" w:rsidRPr="006D377F">
        <w:rPr>
          <w:color w:val="000000" w:themeColor="text1"/>
          <w:szCs w:val="24"/>
        </w:rPr>
        <w:t>vos kultūros tarybai (toliau – T</w:t>
      </w:r>
      <w:r w:rsidRPr="006D377F">
        <w:rPr>
          <w:color w:val="000000" w:themeColor="text1"/>
          <w:szCs w:val="24"/>
        </w:rPr>
        <w:t>aryba) skirtų lėšų.</w:t>
      </w:r>
      <w:r w:rsidR="006D377F">
        <w:rPr>
          <w:color w:val="000000" w:themeColor="text1"/>
          <w:szCs w:val="24"/>
        </w:rPr>
        <w:t xml:space="preserve"> Stipendijos yra valstybės stipendijos.</w:t>
      </w:r>
    </w:p>
    <w:p w14:paraId="70F379EA" w14:textId="61CD0696" w:rsidR="006A0C0C" w:rsidRDefault="006A0C0C" w:rsidP="007E11D5">
      <w:pPr>
        <w:ind w:firstLine="1134"/>
        <w:jc w:val="both"/>
        <w:rPr>
          <w:color w:val="000000" w:themeColor="text1"/>
          <w:szCs w:val="24"/>
        </w:rPr>
      </w:pPr>
      <w:r w:rsidRPr="006D377F">
        <w:rPr>
          <w:color w:val="000000" w:themeColor="text1"/>
          <w:szCs w:val="24"/>
        </w:rPr>
        <w:t xml:space="preserve">3. </w:t>
      </w:r>
      <w:r w:rsidR="00007B23" w:rsidRPr="006D377F">
        <w:rPr>
          <w:color w:val="000000" w:themeColor="text1"/>
          <w:szCs w:val="24"/>
        </w:rPr>
        <w:t xml:space="preserve">Gauti stipendijas turi teisę </w:t>
      </w:r>
      <w:r w:rsidR="002812D9">
        <w:rPr>
          <w:color w:val="000000" w:themeColor="text1"/>
          <w:szCs w:val="24"/>
        </w:rPr>
        <w:t xml:space="preserve">pilnamečiai </w:t>
      </w:r>
      <w:r w:rsidR="00007B23" w:rsidRPr="006D377F">
        <w:rPr>
          <w:color w:val="000000" w:themeColor="text1"/>
          <w:szCs w:val="24"/>
        </w:rPr>
        <w:t>kultūros kūrėjai</w:t>
      </w:r>
      <w:r w:rsidR="005F3674">
        <w:rPr>
          <w:color w:val="000000" w:themeColor="text1"/>
          <w:szCs w:val="24"/>
        </w:rPr>
        <w:t xml:space="preserve"> ar</w:t>
      </w:r>
      <w:r w:rsidR="006D377F">
        <w:rPr>
          <w:color w:val="000000" w:themeColor="text1"/>
          <w:szCs w:val="24"/>
        </w:rPr>
        <w:t xml:space="preserve"> menininkai</w:t>
      </w:r>
      <w:r w:rsidR="00007B23" w:rsidRPr="006D377F">
        <w:rPr>
          <w:color w:val="000000" w:themeColor="text1"/>
          <w:szCs w:val="24"/>
        </w:rPr>
        <w:t>,</w:t>
      </w:r>
      <w:r w:rsidR="002854D2" w:rsidRPr="006D377F">
        <w:rPr>
          <w:color w:val="000000" w:themeColor="text1"/>
          <w:szCs w:val="24"/>
        </w:rPr>
        <w:t xml:space="preserve"> </w:t>
      </w:r>
      <w:r w:rsidR="00D80348">
        <w:rPr>
          <w:color w:val="000000" w:themeColor="text1"/>
          <w:szCs w:val="24"/>
        </w:rPr>
        <w:t xml:space="preserve">kurie yra </w:t>
      </w:r>
      <w:r w:rsidR="00007B23" w:rsidRPr="006D377F">
        <w:rPr>
          <w:color w:val="000000" w:themeColor="text1"/>
          <w:szCs w:val="24"/>
        </w:rPr>
        <w:t xml:space="preserve">Lietuvos Respublikos, kitų Europos Sąjungos valstybių </w:t>
      </w:r>
      <w:r w:rsidR="00D80348">
        <w:rPr>
          <w:color w:val="000000" w:themeColor="text1"/>
          <w:szCs w:val="24"/>
        </w:rPr>
        <w:t>a</w:t>
      </w:r>
      <w:r w:rsidR="00007B23" w:rsidRPr="006D377F">
        <w:rPr>
          <w:color w:val="000000" w:themeColor="text1"/>
          <w:szCs w:val="24"/>
        </w:rPr>
        <w:t xml:space="preserve">r trečiųjų valstybių piliečiai (jeigu jų veiklos objektas yra Lietuvos menas ir kultūra </w:t>
      </w:r>
      <w:r w:rsidR="003F50F2">
        <w:rPr>
          <w:color w:val="000000" w:themeColor="text1"/>
          <w:szCs w:val="24"/>
        </w:rPr>
        <w:t>be</w:t>
      </w:r>
      <w:r w:rsidR="00007B23" w:rsidRPr="006D377F">
        <w:rPr>
          <w:color w:val="000000" w:themeColor="text1"/>
          <w:szCs w:val="24"/>
        </w:rPr>
        <w:t xml:space="preserve">i jų sklaida) (toliau </w:t>
      </w:r>
      <w:r w:rsidR="006D377F">
        <w:rPr>
          <w:color w:val="000000" w:themeColor="text1"/>
          <w:szCs w:val="24"/>
        </w:rPr>
        <w:t xml:space="preserve">kartu </w:t>
      </w:r>
      <w:r w:rsidR="00007B23" w:rsidRPr="006D377F">
        <w:rPr>
          <w:color w:val="000000" w:themeColor="text1"/>
          <w:szCs w:val="24"/>
        </w:rPr>
        <w:t xml:space="preserve">– kultūros </w:t>
      </w:r>
      <w:r w:rsidR="005F3674">
        <w:rPr>
          <w:color w:val="000000" w:themeColor="text1"/>
          <w:szCs w:val="24"/>
        </w:rPr>
        <w:t>ar</w:t>
      </w:r>
      <w:r w:rsidR="00AC50F0">
        <w:rPr>
          <w:color w:val="000000" w:themeColor="text1"/>
          <w:szCs w:val="24"/>
        </w:rPr>
        <w:t xml:space="preserve"> meno </w:t>
      </w:r>
      <w:r w:rsidR="00007B23" w:rsidRPr="006D377F">
        <w:rPr>
          <w:color w:val="000000" w:themeColor="text1"/>
          <w:szCs w:val="24"/>
        </w:rPr>
        <w:t>kūrėjai)</w:t>
      </w:r>
      <w:r w:rsidRPr="006D377F">
        <w:rPr>
          <w:color w:val="000000" w:themeColor="text1"/>
          <w:szCs w:val="24"/>
        </w:rPr>
        <w:t>.</w:t>
      </w:r>
    </w:p>
    <w:p w14:paraId="4798FFD7" w14:textId="77777777" w:rsidR="00AC50F0" w:rsidRDefault="00AC50F0" w:rsidP="007E11D5">
      <w:pPr>
        <w:ind w:firstLine="1134"/>
        <w:jc w:val="both"/>
        <w:rPr>
          <w:color w:val="000000" w:themeColor="text1"/>
          <w:szCs w:val="24"/>
        </w:rPr>
      </w:pPr>
    </w:p>
    <w:p w14:paraId="41C73BC5" w14:textId="5E855F3A" w:rsidR="00340BEA" w:rsidRDefault="006A0C0C" w:rsidP="007E11D5">
      <w:pPr>
        <w:ind w:firstLine="1134"/>
        <w:jc w:val="center"/>
        <w:rPr>
          <w:b/>
          <w:color w:val="000000" w:themeColor="text1"/>
          <w:szCs w:val="24"/>
        </w:rPr>
      </w:pPr>
      <w:r w:rsidRPr="006D377F">
        <w:rPr>
          <w:b/>
          <w:color w:val="000000" w:themeColor="text1"/>
          <w:szCs w:val="24"/>
        </w:rPr>
        <w:t>II</w:t>
      </w:r>
      <w:r w:rsidR="00340BEA">
        <w:rPr>
          <w:b/>
          <w:color w:val="000000" w:themeColor="text1"/>
          <w:szCs w:val="24"/>
        </w:rPr>
        <w:t xml:space="preserve"> SKYRIUS</w:t>
      </w:r>
    </w:p>
    <w:p w14:paraId="539BC26E" w14:textId="1F035975" w:rsidR="006A0C0C" w:rsidRPr="006D377F" w:rsidRDefault="006A0C0C" w:rsidP="007E11D5">
      <w:pPr>
        <w:ind w:firstLine="1134"/>
        <w:jc w:val="center"/>
        <w:rPr>
          <w:b/>
          <w:color w:val="000000" w:themeColor="text1"/>
          <w:szCs w:val="24"/>
        </w:rPr>
      </w:pPr>
      <w:r w:rsidRPr="006D377F">
        <w:rPr>
          <w:b/>
          <w:color w:val="000000" w:themeColor="text1"/>
          <w:szCs w:val="24"/>
        </w:rPr>
        <w:t xml:space="preserve">STIPENDIJŲ </w:t>
      </w:r>
      <w:r w:rsidR="000851AB" w:rsidRPr="006D377F">
        <w:rPr>
          <w:b/>
          <w:color w:val="000000" w:themeColor="text1"/>
          <w:szCs w:val="24"/>
        </w:rPr>
        <w:t xml:space="preserve">RŪŠYS, </w:t>
      </w:r>
      <w:r w:rsidRPr="006D377F">
        <w:rPr>
          <w:b/>
          <w:color w:val="000000" w:themeColor="text1"/>
          <w:szCs w:val="24"/>
        </w:rPr>
        <w:t xml:space="preserve">DYDIS IR </w:t>
      </w:r>
      <w:r w:rsidRPr="006D377F">
        <w:rPr>
          <w:b/>
          <w:caps/>
          <w:color w:val="000000" w:themeColor="text1"/>
          <w:szCs w:val="24"/>
        </w:rPr>
        <w:t>mokėjimo</w:t>
      </w:r>
      <w:r w:rsidRPr="006D377F">
        <w:rPr>
          <w:b/>
          <w:color w:val="000000" w:themeColor="text1"/>
          <w:szCs w:val="24"/>
        </w:rPr>
        <w:t xml:space="preserve"> TRUKMĖ</w:t>
      </w:r>
    </w:p>
    <w:p w14:paraId="197EE24F" w14:textId="77777777" w:rsidR="00007B23" w:rsidRPr="006D377F" w:rsidRDefault="00007B23" w:rsidP="007E11D5">
      <w:pPr>
        <w:ind w:firstLine="1134"/>
        <w:jc w:val="center"/>
        <w:rPr>
          <w:b/>
          <w:color w:val="000000" w:themeColor="text1"/>
          <w:szCs w:val="24"/>
        </w:rPr>
      </w:pPr>
    </w:p>
    <w:p w14:paraId="33BCBD34" w14:textId="77777777" w:rsidR="002854D2" w:rsidRPr="006D377F" w:rsidRDefault="002854D2" w:rsidP="002854D2">
      <w:pPr>
        <w:pStyle w:val="BodyText"/>
        <w:ind w:firstLine="1134"/>
        <w:rPr>
          <w:color w:val="000000" w:themeColor="text1"/>
          <w:szCs w:val="24"/>
        </w:rPr>
      </w:pPr>
      <w:r w:rsidRPr="006D377F">
        <w:rPr>
          <w:color w:val="000000" w:themeColor="text1"/>
          <w:szCs w:val="24"/>
        </w:rPr>
        <w:t>4. Stipendijų rūšys:</w:t>
      </w:r>
    </w:p>
    <w:p w14:paraId="6AB338D3" w14:textId="6B0AD8FD" w:rsidR="002854D2" w:rsidRPr="006D377F" w:rsidRDefault="002854D2" w:rsidP="002854D2">
      <w:pPr>
        <w:pStyle w:val="BodyText"/>
        <w:ind w:firstLine="1134"/>
        <w:rPr>
          <w:color w:val="000000" w:themeColor="text1"/>
          <w:szCs w:val="24"/>
        </w:rPr>
      </w:pPr>
      <w:r w:rsidRPr="006D377F">
        <w:rPr>
          <w:color w:val="000000" w:themeColor="text1"/>
          <w:szCs w:val="24"/>
        </w:rPr>
        <w:t>4.1. individuali stipendija skiriama individualiai kultūros</w:t>
      </w:r>
      <w:r w:rsidR="00CC25E6">
        <w:rPr>
          <w:color w:val="000000" w:themeColor="text1"/>
          <w:szCs w:val="24"/>
        </w:rPr>
        <w:t xml:space="preserve"> a</w:t>
      </w:r>
      <w:r w:rsidR="00AC50F0">
        <w:rPr>
          <w:color w:val="000000" w:themeColor="text1"/>
          <w:szCs w:val="24"/>
        </w:rPr>
        <w:t>r meno</w:t>
      </w:r>
      <w:r w:rsidRPr="006D377F">
        <w:rPr>
          <w:color w:val="000000" w:themeColor="text1"/>
          <w:szCs w:val="24"/>
        </w:rPr>
        <w:t xml:space="preserve"> kūrėjų kūrybinei raiškai skatinti;</w:t>
      </w:r>
    </w:p>
    <w:p w14:paraId="7897D4AF" w14:textId="617F8D19" w:rsidR="002812D9" w:rsidRDefault="002854D2" w:rsidP="006D377F">
      <w:pPr>
        <w:ind w:firstLine="1134"/>
        <w:jc w:val="both"/>
        <w:rPr>
          <w:color w:val="000000" w:themeColor="text1"/>
          <w:szCs w:val="24"/>
        </w:rPr>
      </w:pPr>
      <w:r w:rsidRPr="006D377F">
        <w:rPr>
          <w:color w:val="000000" w:themeColor="text1"/>
          <w:szCs w:val="24"/>
        </w:rPr>
        <w:t>4.2. edukacinė stipendija skiriama kultūros</w:t>
      </w:r>
      <w:r w:rsidR="00CC25E6">
        <w:rPr>
          <w:color w:val="000000" w:themeColor="text1"/>
          <w:szCs w:val="24"/>
        </w:rPr>
        <w:t xml:space="preserve"> a</w:t>
      </w:r>
      <w:r w:rsidR="00AC50F0">
        <w:rPr>
          <w:color w:val="000000" w:themeColor="text1"/>
          <w:szCs w:val="24"/>
        </w:rPr>
        <w:t>r meno</w:t>
      </w:r>
      <w:r w:rsidRPr="006D377F">
        <w:rPr>
          <w:color w:val="000000" w:themeColor="text1"/>
          <w:szCs w:val="24"/>
        </w:rPr>
        <w:t xml:space="preserve"> kūrėjų profesiniam meistriškumui tobulinti (dalyvauti stažuotėse, kursuose, konferencijose, simpoziumuose ir kitoje veikloje, kuri skirta profesiniam meistriškumui tobulinti)</w:t>
      </w:r>
      <w:r w:rsidR="002812D9">
        <w:rPr>
          <w:color w:val="000000" w:themeColor="text1"/>
          <w:szCs w:val="24"/>
        </w:rPr>
        <w:t>;</w:t>
      </w:r>
    </w:p>
    <w:p w14:paraId="73C73C33" w14:textId="601B7159" w:rsidR="002E6BDB" w:rsidRPr="00D32E51" w:rsidRDefault="002E6BDB" w:rsidP="006D377F">
      <w:pPr>
        <w:ind w:firstLine="1134"/>
        <w:jc w:val="both"/>
        <w:rPr>
          <w:color w:val="FF0000"/>
          <w:szCs w:val="24"/>
        </w:rPr>
      </w:pPr>
      <w:r w:rsidRPr="00EA14BE">
        <w:rPr>
          <w:color w:val="000000" w:themeColor="text1"/>
          <w:szCs w:val="24"/>
        </w:rPr>
        <w:t xml:space="preserve">4.3. vardinė stipendija </w:t>
      </w:r>
      <w:r w:rsidRPr="00EA14BE">
        <w:t xml:space="preserve">skiriama </w:t>
      </w:r>
      <w:r w:rsidR="00FE1BB7">
        <w:t xml:space="preserve">kultūros ar </w:t>
      </w:r>
      <w:r w:rsidRPr="00EA14BE">
        <w:t>meno kūrėjams už jų išskirtinį asmeninį indėlį į Lietuvos ku</w:t>
      </w:r>
      <w:r w:rsidR="0036492C">
        <w:t xml:space="preserve">ltūros ir meno raidą ir sklaidą. </w:t>
      </w:r>
      <w:r w:rsidR="0036492C" w:rsidRPr="00643235">
        <w:rPr>
          <w:color w:val="000000" w:themeColor="text1"/>
        </w:rPr>
        <w:t xml:space="preserve">Vardinė stipendija taip pat gali būti skiriama </w:t>
      </w:r>
      <w:r w:rsidR="00F837D4" w:rsidRPr="00643235">
        <w:rPr>
          <w:color w:val="000000" w:themeColor="text1"/>
          <w:lang w:eastAsia="lt-LT"/>
        </w:rPr>
        <w:t>jauniems menininkams</w:t>
      </w:r>
      <w:r w:rsidR="005E07F2" w:rsidRPr="00643235">
        <w:rPr>
          <w:color w:val="000000" w:themeColor="text1"/>
          <w:lang w:eastAsia="lt-LT"/>
        </w:rPr>
        <w:t>,</w:t>
      </w:r>
      <w:r w:rsidR="00F837D4" w:rsidRPr="00643235">
        <w:rPr>
          <w:color w:val="000000" w:themeColor="text1"/>
          <w:lang w:eastAsia="lt-LT"/>
        </w:rPr>
        <w:t xml:space="preserve"> studijuojantiems svarbiausiose pasaulio meno akademijose ar universitetuose</w:t>
      </w:r>
      <w:r w:rsidR="0008506D" w:rsidRPr="00643235">
        <w:rPr>
          <w:color w:val="000000" w:themeColor="text1"/>
          <w:lang w:eastAsia="lt-LT"/>
        </w:rPr>
        <w:t>,</w:t>
      </w:r>
      <w:r w:rsidR="004D6D2B" w:rsidRPr="00643235">
        <w:rPr>
          <w:color w:val="000000" w:themeColor="text1"/>
          <w:lang w:eastAsia="lt-LT"/>
        </w:rPr>
        <w:t xml:space="preserve"> ar</w:t>
      </w:r>
      <w:r w:rsidR="00F837D4" w:rsidRPr="00643235">
        <w:rPr>
          <w:color w:val="000000" w:themeColor="text1"/>
          <w:lang w:eastAsia="lt-LT"/>
        </w:rPr>
        <w:t xml:space="preserve"> menininkams</w:t>
      </w:r>
      <w:r w:rsidR="005E07F2" w:rsidRPr="00643235">
        <w:rPr>
          <w:color w:val="000000" w:themeColor="text1"/>
          <w:lang w:eastAsia="lt-LT"/>
        </w:rPr>
        <w:t>,</w:t>
      </w:r>
      <w:r w:rsidR="00F837D4" w:rsidRPr="00643235">
        <w:rPr>
          <w:color w:val="000000" w:themeColor="text1"/>
          <w:lang w:eastAsia="lt-LT"/>
        </w:rPr>
        <w:t xml:space="preserve"> siekiantiems sukurti Lietuvos kultūrai reikšmingus kūrinius. </w:t>
      </w:r>
      <w:r w:rsidRPr="00643235">
        <w:rPr>
          <w:color w:val="000000" w:themeColor="text1"/>
        </w:rPr>
        <w:t xml:space="preserve"> </w:t>
      </w:r>
      <w:r w:rsidRPr="00643235">
        <w:rPr>
          <w:color w:val="000000" w:themeColor="text1"/>
          <w:szCs w:val="24"/>
        </w:rPr>
        <w:t xml:space="preserve">  </w:t>
      </w:r>
    </w:p>
    <w:p w14:paraId="3D5D6FD5" w14:textId="77777777" w:rsidR="002812D9" w:rsidRPr="00EA14BE" w:rsidRDefault="002812D9" w:rsidP="007E11D5">
      <w:pPr>
        <w:ind w:firstLine="1134"/>
        <w:jc w:val="both"/>
        <w:rPr>
          <w:color w:val="000000" w:themeColor="text1"/>
          <w:szCs w:val="24"/>
        </w:rPr>
      </w:pPr>
      <w:r w:rsidRPr="00EA14BE">
        <w:rPr>
          <w:color w:val="000000" w:themeColor="text1"/>
          <w:szCs w:val="24"/>
        </w:rPr>
        <w:t>5. Stipendijų dydis:</w:t>
      </w:r>
    </w:p>
    <w:p w14:paraId="4498093B" w14:textId="2FBFBD84" w:rsidR="002812D9" w:rsidRPr="00EA14BE" w:rsidRDefault="009020BA" w:rsidP="007E11D5">
      <w:pPr>
        <w:ind w:firstLine="1134"/>
        <w:jc w:val="both"/>
        <w:rPr>
          <w:color w:val="000000" w:themeColor="text1"/>
          <w:szCs w:val="24"/>
        </w:rPr>
      </w:pPr>
      <w:r w:rsidRPr="00EA14BE">
        <w:rPr>
          <w:color w:val="000000" w:themeColor="text1"/>
          <w:szCs w:val="24"/>
        </w:rPr>
        <w:t>5.1. individuali</w:t>
      </w:r>
      <w:r w:rsidR="00F77B4C" w:rsidRPr="00EA14BE">
        <w:rPr>
          <w:color w:val="000000" w:themeColor="text1"/>
          <w:szCs w:val="24"/>
        </w:rPr>
        <w:t xml:space="preserve"> </w:t>
      </w:r>
      <w:r w:rsidRPr="00EA14BE">
        <w:rPr>
          <w:color w:val="000000" w:themeColor="text1"/>
          <w:szCs w:val="24"/>
        </w:rPr>
        <w:t>stipendija</w:t>
      </w:r>
      <w:r w:rsidR="00EB1BE2" w:rsidRPr="00EA14BE">
        <w:rPr>
          <w:color w:val="000000" w:themeColor="text1"/>
          <w:szCs w:val="24"/>
        </w:rPr>
        <w:t xml:space="preserve"> –</w:t>
      </w:r>
      <w:r w:rsidR="0061093A" w:rsidRPr="00EA14BE">
        <w:rPr>
          <w:color w:val="000000" w:themeColor="text1"/>
          <w:szCs w:val="24"/>
        </w:rPr>
        <w:t xml:space="preserve"> </w:t>
      </w:r>
      <w:r w:rsidR="00282AA9" w:rsidRPr="00EA14BE">
        <w:rPr>
          <w:color w:val="000000" w:themeColor="text1"/>
          <w:szCs w:val="24"/>
        </w:rPr>
        <w:t>600 EUR</w:t>
      </w:r>
      <w:r w:rsidR="002812D9" w:rsidRPr="00EA14BE">
        <w:rPr>
          <w:color w:val="000000" w:themeColor="text1"/>
          <w:szCs w:val="24"/>
        </w:rPr>
        <w:t>;</w:t>
      </w:r>
    </w:p>
    <w:p w14:paraId="17A707E2" w14:textId="5423DB78" w:rsidR="002812D9" w:rsidRPr="00EA14BE" w:rsidRDefault="009020BA" w:rsidP="007E11D5">
      <w:pPr>
        <w:ind w:firstLine="1134"/>
        <w:jc w:val="both"/>
        <w:rPr>
          <w:color w:val="000000" w:themeColor="text1"/>
          <w:szCs w:val="24"/>
        </w:rPr>
      </w:pPr>
      <w:r w:rsidRPr="003B66FA">
        <w:rPr>
          <w:color w:val="000000" w:themeColor="text1"/>
          <w:szCs w:val="24"/>
        </w:rPr>
        <w:t>5.2. edukacinė stipendija</w:t>
      </w:r>
      <w:r w:rsidR="002812D9" w:rsidRPr="003B66FA">
        <w:rPr>
          <w:color w:val="000000" w:themeColor="text1"/>
          <w:szCs w:val="24"/>
        </w:rPr>
        <w:t xml:space="preserve"> </w:t>
      </w:r>
      <w:r w:rsidRPr="003B66FA">
        <w:rPr>
          <w:color w:val="000000" w:themeColor="text1"/>
          <w:szCs w:val="24"/>
        </w:rPr>
        <w:t xml:space="preserve">– </w:t>
      </w:r>
      <w:r w:rsidR="00663DC4" w:rsidRPr="003B66FA">
        <w:rPr>
          <w:color w:val="000000" w:themeColor="text1"/>
          <w:szCs w:val="24"/>
        </w:rPr>
        <w:t>iki 3600</w:t>
      </w:r>
      <w:r w:rsidR="00A37BD7" w:rsidRPr="003B66FA">
        <w:rPr>
          <w:color w:val="000000" w:themeColor="text1"/>
          <w:szCs w:val="24"/>
        </w:rPr>
        <w:t xml:space="preserve"> EUR</w:t>
      </w:r>
      <w:r w:rsidR="006E4FA7" w:rsidRPr="003B66FA">
        <w:rPr>
          <w:color w:val="000000" w:themeColor="text1"/>
          <w:szCs w:val="24"/>
        </w:rPr>
        <w:t>;</w:t>
      </w:r>
    </w:p>
    <w:p w14:paraId="7DE62EB5" w14:textId="657B7E2A" w:rsidR="006E4FA7" w:rsidRPr="00EA14BE" w:rsidRDefault="006E4FA7" w:rsidP="007E11D5">
      <w:pPr>
        <w:ind w:firstLine="1134"/>
        <w:jc w:val="both"/>
        <w:rPr>
          <w:color w:val="000000" w:themeColor="text1"/>
          <w:szCs w:val="24"/>
        </w:rPr>
      </w:pPr>
      <w:r w:rsidRPr="00EA14BE">
        <w:rPr>
          <w:color w:val="000000" w:themeColor="text1"/>
          <w:szCs w:val="24"/>
        </w:rPr>
        <w:t xml:space="preserve">5.3. vardinė stipendija – </w:t>
      </w:r>
      <w:r w:rsidR="006F6F17" w:rsidRPr="00EA14BE">
        <w:rPr>
          <w:color w:val="000000" w:themeColor="text1"/>
          <w:szCs w:val="24"/>
        </w:rPr>
        <w:t>600 EUR</w:t>
      </w:r>
      <w:r w:rsidRPr="00EA14BE">
        <w:rPr>
          <w:color w:val="000000" w:themeColor="text1"/>
          <w:szCs w:val="24"/>
        </w:rPr>
        <w:t>.</w:t>
      </w:r>
    </w:p>
    <w:p w14:paraId="029ACC25" w14:textId="5E8B9732" w:rsidR="009020BA" w:rsidRPr="00EA14BE" w:rsidRDefault="002854D2">
      <w:pPr>
        <w:ind w:firstLine="1134"/>
        <w:jc w:val="both"/>
        <w:rPr>
          <w:color w:val="000000" w:themeColor="text1"/>
          <w:szCs w:val="24"/>
        </w:rPr>
      </w:pPr>
      <w:r w:rsidRPr="00EA14BE">
        <w:rPr>
          <w:color w:val="000000" w:themeColor="text1"/>
          <w:szCs w:val="24"/>
        </w:rPr>
        <w:t>6</w:t>
      </w:r>
      <w:r w:rsidR="006A0C0C" w:rsidRPr="00EA14BE">
        <w:rPr>
          <w:color w:val="000000" w:themeColor="text1"/>
          <w:szCs w:val="24"/>
        </w:rPr>
        <w:t>.</w:t>
      </w:r>
      <w:r w:rsidR="009020BA" w:rsidRPr="00EA14BE">
        <w:rPr>
          <w:color w:val="000000" w:themeColor="text1"/>
          <w:szCs w:val="24"/>
        </w:rPr>
        <w:t xml:space="preserve"> Stipendij</w:t>
      </w:r>
      <w:r w:rsidR="00340BEA">
        <w:rPr>
          <w:color w:val="000000" w:themeColor="text1"/>
          <w:szCs w:val="24"/>
        </w:rPr>
        <w:t>ų mokėjimo trukmė</w:t>
      </w:r>
      <w:r w:rsidR="009020BA" w:rsidRPr="00EA14BE">
        <w:rPr>
          <w:color w:val="000000" w:themeColor="text1"/>
          <w:szCs w:val="24"/>
        </w:rPr>
        <w:t xml:space="preserve">: </w:t>
      </w:r>
    </w:p>
    <w:p w14:paraId="07965A9F" w14:textId="77777777" w:rsidR="00F43F92" w:rsidRPr="00EA14BE" w:rsidRDefault="009020BA">
      <w:pPr>
        <w:ind w:firstLine="1134"/>
        <w:jc w:val="both"/>
        <w:rPr>
          <w:color w:val="000000" w:themeColor="text1"/>
          <w:szCs w:val="24"/>
        </w:rPr>
      </w:pPr>
      <w:r w:rsidRPr="00EA14BE">
        <w:rPr>
          <w:color w:val="000000" w:themeColor="text1"/>
          <w:szCs w:val="24"/>
        </w:rPr>
        <w:t>6.1. i</w:t>
      </w:r>
      <w:r w:rsidR="003A1542" w:rsidRPr="00EA14BE">
        <w:rPr>
          <w:color w:val="000000" w:themeColor="text1"/>
          <w:szCs w:val="24"/>
        </w:rPr>
        <w:t>ndividuali stipendija skiriama ne il</w:t>
      </w:r>
      <w:r w:rsidR="00F43F92" w:rsidRPr="00EA14BE">
        <w:rPr>
          <w:color w:val="000000" w:themeColor="text1"/>
          <w:szCs w:val="24"/>
        </w:rPr>
        <w:t xml:space="preserve">gesniam nei 2 metų laikotarpiui ir mokama kas mėnesį; </w:t>
      </w:r>
    </w:p>
    <w:p w14:paraId="2E1F3B90" w14:textId="0197B10C" w:rsidR="006A0C0C" w:rsidRPr="00EA14BE" w:rsidRDefault="00F43F92">
      <w:pPr>
        <w:ind w:firstLine="1134"/>
        <w:jc w:val="both"/>
        <w:rPr>
          <w:color w:val="000000" w:themeColor="text1"/>
          <w:szCs w:val="24"/>
        </w:rPr>
      </w:pPr>
      <w:r w:rsidRPr="00EA14BE">
        <w:rPr>
          <w:color w:val="000000" w:themeColor="text1"/>
          <w:szCs w:val="24"/>
        </w:rPr>
        <w:t>6.2.</w:t>
      </w:r>
      <w:r w:rsidR="001F3DCE" w:rsidRPr="00EA14BE">
        <w:rPr>
          <w:color w:val="000000" w:themeColor="text1"/>
          <w:szCs w:val="24"/>
        </w:rPr>
        <w:t xml:space="preserve"> edukacinė stipendija skiriama </w:t>
      </w:r>
      <w:r w:rsidR="009810F6" w:rsidRPr="00EA14BE">
        <w:rPr>
          <w:color w:val="000000" w:themeColor="text1"/>
          <w:szCs w:val="24"/>
        </w:rPr>
        <w:t>edukacinėms veikloms vykdomoms n</w:t>
      </w:r>
      <w:r w:rsidR="00C25A86" w:rsidRPr="00EA14BE">
        <w:rPr>
          <w:color w:val="000000" w:themeColor="text1"/>
          <w:szCs w:val="24"/>
        </w:rPr>
        <w:t xml:space="preserve">e ilgiau nei </w:t>
      </w:r>
      <w:r w:rsidR="00A075F5" w:rsidRPr="003B66FA">
        <w:rPr>
          <w:color w:val="000000" w:themeColor="text1"/>
          <w:szCs w:val="24"/>
        </w:rPr>
        <w:t>6</w:t>
      </w:r>
      <w:r w:rsidR="00344DC7" w:rsidRPr="00EA14BE">
        <w:rPr>
          <w:color w:val="000000" w:themeColor="text1"/>
          <w:szCs w:val="24"/>
        </w:rPr>
        <w:t xml:space="preserve"> mėnesius</w:t>
      </w:r>
      <w:r w:rsidR="005D1E26" w:rsidRPr="00EA14BE">
        <w:rPr>
          <w:color w:val="000000" w:themeColor="text1"/>
          <w:szCs w:val="24"/>
        </w:rPr>
        <w:t>;</w:t>
      </w:r>
      <w:r w:rsidR="002F498E" w:rsidRPr="00EA14BE">
        <w:rPr>
          <w:color w:val="000000" w:themeColor="text1"/>
          <w:szCs w:val="24"/>
        </w:rPr>
        <w:t xml:space="preserve"> </w:t>
      </w:r>
      <w:r w:rsidR="001F3DCE" w:rsidRPr="00EA14BE">
        <w:rPr>
          <w:color w:val="000000" w:themeColor="text1"/>
          <w:szCs w:val="24"/>
        </w:rPr>
        <w:t xml:space="preserve"> </w:t>
      </w:r>
      <w:r w:rsidRPr="00EA14BE">
        <w:rPr>
          <w:color w:val="000000" w:themeColor="text1"/>
          <w:szCs w:val="24"/>
        </w:rPr>
        <w:t xml:space="preserve"> </w:t>
      </w:r>
    </w:p>
    <w:p w14:paraId="7F3CDDD0" w14:textId="77777777" w:rsidR="00040723" w:rsidRPr="00FC25D2" w:rsidRDefault="00FC25D2" w:rsidP="007E11D5">
      <w:pPr>
        <w:ind w:firstLine="1134"/>
        <w:jc w:val="both"/>
        <w:rPr>
          <w:color w:val="000000" w:themeColor="text1"/>
          <w:szCs w:val="24"/>
        </w:rPr>
      </w:pPr>
      <w:r w:rsidRPr="00EA14BE">
        <w:rPr>
          <w:color w:val="000000" w:themeColor="text1"/>
          <w:szCs w:val="24"/>
        </w:rPr>
        <w:t>6.3. vardinė stipendija skiriama ne ilgesniam nei 1 metų laikotarpiui ir mokama kas mėnesį.</w:t>
      </w:r>
      <w:r w:rsidRPr="00FC25D2">
        <w:rPr>
          <w:color w:val="000000" w:themeColor="text1"/>
          <w:szCs w:val="24"/>
        </w:rPr>
        <w:t xml:space="preserve"> </w:t>
      </w:r>
    </w:p>
    <w:p w14:paraId="2C34541F" w14:textId="77777777" w:rsidR="00FA1DD6" w:rsidRDefault="00FA1DD6" w:rsidP="007E11D5">
      <w:pPr>
        <w:ind w:firstLine="1134"/>
        <w:jc w:val="center"/>
        <w:rPr>
          <w:b/>
          <w:bCs/>
          <w:color w:val="000000" w:themeColor="text1"/>
          <w:szCs w:val="24"/>
        </w:rPr>
      </w:pPr>
    </w:p>
    <w:p w14:paraId="3DA30DC3" w14:textId="77777777" w:rsidR="00340BEA" w:rsidRDefault="006A0C0C" w:rsidP="007E11D5">
      <w:pPr>
        <w:ind w:firstLine="1134"/>
        <w:jc w:val="center"/>
        <w:rPr>
          <w:b/>
          <w:bCs/>
          <w:color w:val="000000" w:themeColor="text1"/>
          <w:szCs w:val="24"/>
        </w:rPr>
      </w:pPr>
      <w:r w:rsidRPr="006D377F">
        <w:rPr>
          <w:b/>
          <w:bCs/>
          <w:color w:val="000000" w:themeColor="text1"/>
          <w:szCs w:val="24"/>
        </w:rPr>
        <w:t>III</w:t>
      </w:r>
      <w:r w:rsidR="00340BEA">
        <w:rPr>
          <w:b/>
          <w:bCs/>
          <w:color w:val="000000" w:themeColor="text1"/>
          <w:szCs w:val="24"/>
        </w:rPr>
        <w:t xml:space="preserve"> SKYRIUS</w:t>
      </w:r>
    </w:p>
    <w:p w14:paraId="41AE434C" w14:textId="3C964220" w:rsidR="006A0C0C" w:rsidRPr="006D377F" w:rsidRDefault="006A0C0C" w:rsidP="007E11D5">
      <w:pPr>
        <w:ind w:firstLine="1134"/>
        <w:jc w:val="center"/>
        <w:rPr>
          <w:b/>
          <w:bCs/>
          <w:color w:val="000000" w:themeColor="text1"/>
          <w:szCs w:val="24"/>
        </w:rPr>
      </w:pPr>
      <w:r w:rsidRPr="006D377F">
        <w:rPr>
          <w:b/>
          <w:bCs/>
          <w:color w:val="000000" w:themeColor="text1"/>
          <w:szCs w:val="24"/>
        </w:rPr>
        <w:t xml:space="preserve"> PARAIŠKŲ</w:t>
      </w:r>
      <w:r w:rsidR="000C4493">
        <w:rPr>
          <w:b/>
          <w:bCs/>
          <w:color w:val="000000" w:themeColor="text1"/>
          <w:szCs w:val="24"/>
        </w:rPr>
        <w:t xml:space="preserve"> </w:t>
      </w:r>
      <w:r w:rsidR="000C4493" w:rsidRPr="00AA0A0E">
        <w:rPr>
          <w:b/>
          <w:bCs/>
          <w:color w:val="000000" w:themeColor="text1"/>
          <w:szCs w:val="24"/>
        </w:rPr>
        <w:t>IR PRAŠYMŲ</w:t>
      </w:r>
      <w:r w:rsidRPr="00AA0A0E">
        <w:rPr>
          <w:b/>
          <w:bCs/>
          <w:color w:val="000000" w:themeColor="text1"/>
          <w:szCs w:val="24"/>
        </w:rPr>
        <w:t xml:space="preserve"> </w:t>
      </w:r>
      <w:r w:rsidRPr="006D377F">
        <w:rPr>
          <w:b/>
          <w:bCs/>
          <w:color w:val="000000" w:themeColor="text1"/>
          <w:szCs w:val="24"/>
        </w:rPr>
        <w:t>PATEIKIMAS</w:t>
      </w:r>
    </w:p>
    <w:p w14:paraId="55588A55" w14:textId="77777777" w:rsidR="006A0C0C" w:rsidRPr="006D377F" w:rsidRDefault="006A0C0C" w:rsidP="007E11D5">
      <w:pPr>
        <w:ind w:firstLine="1134"/>
        <w:jc w:val="both"/>
        <w:rPr>
          <w:b/>
          <w:bCs/>
          <w:color w:val="000000" w:themeColor="text1"/>
          <w:szCs w:val="24"/>
        </w:rPr>
      </w:pPr>
    </w:p>
    <w:p w14:paraId="40BFC2E9" w14:textId="294C0123" w:rsidR="006A0C0C" w:rsidRPr="006D377F" w:rsidRDefault="00F86DDF" w:rsidP="007E11D5">
      <w:pPr>
        <w:ind w:firstLine="1134"/>
        <w:jc w:val="both"/>
        <w:rPr>
          <w:color w:val="000000" w:themeColor="text1"/>
          <w:szCs w:val="24"/>
        </w:rPr>
      </w:pPr>
      <w:r>
        <w:rPr>
          <w:color w:val="000000" w:themeColor="text1"/>
          <w:szCs w:val="24"/>
        </w:rPr>
        <w:t>7</w:t>
      </w:r>
      <w:r w:rsidR="006A0C0C" w:rsidRPr="006D377F">
        <w:rPr>
          <w:color w:val="000000" w:themeColor="text1"/>
          <w:szCs w:val="24"/>
        </w:rPr>
        <w:t>. Tarybos</w:t>
      </w:r>
      <w:r w:rsidR="001B3B7E" w:rsidRPr="006D377F">
        <w:rPr>
          <w:color w:val="000000" w:themeColor="text1"/>
          <w:szCs w:val="24"/>
        </w:rPr>
        <w:t xml:space="preserve"> pirmininko</w:t>
      </w:r>
      <w:r w:rsidR="006A0C0C" w:rsidRPr="006D377F">
        <w:rPr>
          <w:color w:val="000000" w:themeColor="text1"/>
          <w:szCs w:val="24"/>
        </w:rPr>
        <w:t xml:space="preserve"> nustatytos formos</w:t>
      </w:r>
      <w:r w:rsidR="002854D2" w:rsidRPr="006D377F">
        <w:rPr>
          <w:color w:val="000000" w:themeColor="text1"/>
          <w:szCs w:val="24"/>
        </w:rPr>
        <w:t xml:space="preserve"> kultūros </w:t>
      </w:r>
      <w:r w:rsidR="00CC25E6">
        <w:rPr>
          <w:color w:val="000000" w:themeColor="text1"/>
          <w:szCs w:val="24"/>
        </w:rPr>
        <w:t>a</w:t>
      </w:r>
      <w:r w:rsidR="00801730">
        <w:rPr>
          <w:color w:val="000000" w:themeColor="text1"/>
          <w:szCs w:val="24"/>
        </w:rPr>
        <w:t xml:space="preserve">r meno </w:t>
      </w:r>
      <w:r w:rsidR="006A0C0C" w:rsidRPr="006D377F">
        <w:rPr>
          <w:color w:val="000000" w:themeColor="text1"/>
          <w:szCs w:val="24"/>
        </w:rPr>
        <w:t xml:space="preserve">kūrėjų paraiškos gauti </w:t>
      </w:r>
      <w:r w:rsidR="006C1558">
        <w:rPr>
          <w:color w:val="000000" w:themeColor="text1"/>
          <w:szCs w:val="24"/>
        </w:rPr>
        <w:t xml:space="preserve">individualią ir edukacinę </w:t>
      </w:r>
      <w:r w:rsidR="006A0C0C" w:rsidRPr="006D377F">
        <w:rPr>
          <w:color w:val="000000" w:themeColor="text1"/>
          <w:szCs w:val="24"/>
        </w:rPr>
        <w:t xml:space="preserve">stipendiją (toliau – paraiškos) priimamos paskelbus apie jų priėmimą </w:t>
      </w:r>
      <w:r w:rsidR="00982E0A" w:rsidRPr="006D377F">
        <w:rPr>
          <w:color w:val="000000" w:themeColor="text1"/>
          <w:szCs w:val="24"/>
        </w:rPr>
        <w:lastRenderedPageBreak/>
        <w:t xml:space="preserve">Tarybos </w:t>
      </w:r>
      <w:r w:rsidR="00982E0A" w:rsidRPr="00680393">
        <w:rPr>
          <w:color w:val="000000" w:themeColor="text1"/>
          <w:szCs w:val="24"/>
        </w:rPr>
        <w:t xml:space="preserve">ir </w:t>
      </w:r>
      <w:r w:rsidR="00340BEA">
        <w:rPr>
          <w:color w:val="000000" w:themeColor="text1"/>
          <w:szCs w:val="24"/>
        </w:rPr>
        <w:t>Lietuvos Respublikos k</w:t>
      </w:r>
      <w:r w:rsidR="006A0C0C" w:rsidRPr="00680393">
        <w:rPr>
          <w:color w:val="000000" w:themeColor="text1"/>
          <w:szCs w:val="24"/>
        </w:rPr>
        <w:t>ultūros</w:t>
      </w:r>
      <w:r w:rsidR="006E0BD0" w:rsidRPr="00680393">
        <w:rPr>
          <w:color w:val="000000" w:themeColor="text1"/>
          <w:szCs w:val="24"/>
        </w:rPr>
        <w:t xml:space="preserve"> </w:t>
      </w:r>
      <w:r w:rsidR="006A0C0C" w:rsidRPr="00680393">
        <w:rPr>
          <w:color w:val="000000" w:themeColor="text1"/>
          <w:szCs w:val="24"/>
        </w:rPr>
        <w:t>ministerijos</w:t>
      </w:r>
      <w:r w:rsidR="00CD69CD">
        <w:rPr>
          <w:color w:val="000000" w:themeColor="text1"/>
          <w:szCs w:val="24"/>
        </w:rPr>
        <w:t xml:space="preserve"> (toliau – Kultūros ministerija) </w:t>
      </w:r>
      <w:r w:rsidR="006A0C0C" w:rsidRPr="006D377F">
        <w:rPr>
          <w:color w:val="000000" w:themeColor="text1"/>
          <w:szCs w:val="24"/>
        </w:rPr>
        <w:t>interneto svetainėse ir</w:t>
      </w:r>
      <w:r w:rsidR="006C1558">
        <w:rPr>
          <w:color w:val="000000" w:themeColor="text1"/>
          <w:szCs w:val="24"/>
        </w:rPr>
        <w:t>/ar</w:t>
      </w:r>
      <w:r w:rsidR="006A0C0C" w:rsidRPr="006D377F">
        <w:rPr>
          <w:color w:val="000000" w:themeColor="text1"/>
          <w:szCs w:val="24"/>
        </w:rPr>
        <w:t xml:space="preserve"> specializuotuose kultūros ir meno periodinės spaudos leidiniuose.</w:t>
      </w:r>
    </w:p>
    <w:p w14:paraId="17A52AEE" w14:textId="77777777" w:rsidR="006A0C0C" w:rsidRPr="006D377F" w:rsidRDefault="00F86DDF" w:rsidP="007E11D5">
      <w:pPr>
        <w:ind w:firstLine="1134"/>
        <w:jc w:val="both"/>
        <w:rPr>
          <w:color w:val="000000" w:themeColor="text1"/>
          <w:szCs w:val="24"/>
        </w:rPr>
      </w:pPr>
      <w:r>
        <w:rPr>
          <w:color w:val="000000" w:themeColor="text1"/>
          <w:szCs w:val="24"/>
        </w:rPr>
        <w:t>8</w:t>
      </w:r>
      <w:r w:rsidR="006A0C0C" w:rsidRPr="006D377F">
        <w:rPr>
          <w:color w:val="000000" w:themeColor="text1"/>
          <w:szCs w:val="24"/>
        </w:rPr>
        <w:t>. Skelbime nurodoma:</w:t>
      </w:r>
    </w:p>
    <w:p w14:paraId="366CAE79" w14:textId="77777777" w:rsidR="006A0C0C" w:rsidRPr="006D377F" w:rsidRDefault="00F86DDF" w:rsidP="007E11D5">
      <w:pPr>
        <w:ind w:firstLine="1134"/>
        <w:jc w:val="both"/>
        <w:rPr>
          <w:color w:val="000000" w:themeColor="text1"/>
          <w:szCs w:val="24"/>
        </w:rPr>
      </w:pPr>
      <w:r>
        <w:rPr>
          <w:color w:val="000000" w:themeColor="text1"/>
          <w:szCs w:val="24"/>
        </w:rPr>
        <w:t>8</w:t>
      </w:r>
      <w:r w:rsidR="006A0C0C" w:rsidRPr="006D377F">
        <w:rPr>
          <w:color w:val="000000" w:themeColor="text1"/>
          <w:szCs w:val="24"/>
        </w:rPr>
        <w:t>.1. paraiškų priėmimo laikas;</w:t>
      </w:r>
    </w:p>
    <w:p w14:paraId="026E32C6" w14:textId="77777777" w:rsidR="00982E0A" w:rsidRPr="006D377F" w:rsidRDefault="00F86DDF" w:rsidP="007E11D5">
      <w:pPr>
        <w:ind w:firstLine="1134"/>
        <w:jc w:val="both"/>
        <w:rPr>
          <w:color w:val="000000" w:themeColor="text1"/>
          <w:szCs w:val="24"/>
        </w:rPr>
      </w:pPr>
      <w:r>
        <w:rPr>
          <w:color w:val="000000" w:themeColor="text1"/>
          <w:szCs w:val="24"/>
        </w:rPr>
        <w:t>8</w:t>
      </w:r>
      <w:r w:rsidR="00982E0A" w:rsidRPr="006D377F">
        <w:rPr>
          <w:color w:val="000000" w:themeColor="text1"/>
          <w:szCs w:val="24"/>
        </w:rPr>
        <w:t>.2. paraiškų pateikimo būdas;</w:t>
      </w:r>
    </w:p>
    <w:p w14:paraId="589E8F19" w14:textId="5528C693" w:rsidR="006A0C0C" w:rsidRPr="006D377F" w:rsidRDefault="00F86DDF" w:rsidP="007E11D5">
      <w:pPr>
        <w:ind w:firstLine="1134"/>
        <w:jc w:val="both"/>
        <w:rPr>
          <w:color w:val="000000" w:themeColor="text1"/>
          <w:szCs w:val="24"/>
        </w:rPr>
      </w:pPr>
      <w:r>
        <w:rPr>
          <w:color w:val="000000" w:themeColor="text1"/>
          <w:szCs w:val="24"/>
        </w:rPr>
        <w:t>8</w:t>
      </w:r>
      <w:r w:rsidR="006A0C0C" w:rsidRPr="006D377F">
        <w:rPr>
          <w:color w:val="000000" w:themeColor="text1"/>
          <w:szCs w:val="24"/>
        </w:rPr>
        <w:t>.</w:t>
      </w:r>
      <w:r w:rsidR="00982E0A" w:rsidRPr="006D377F">
        <w:rPr>
          <w:color w:val="000000" w:themeColor="text1"/>
          <w:szCs w:val="24"/>
        </w:rPr>
        <w:t>3</w:t>
      </w:r>
      <w:r w:rsidR="003B66FA">
        <w:rPr>
          <w:color w:val="000000" w:themeColor="text1"/>
          <w:szCs w:val="24"/>
        </w:rPr>
        <w:t>.</w:t>
      </w:r>
      <w:r>
        <w:rPr>
          <w:color w:val="000000" w:themeColor="text1"/>
          <w:szCs w:val="24"/>
        </w:rPr>
        <w:t xml:space="preserve"> atsakingo Tarybos darbuotojo </w:t>
      </w:r>
      <w:r w:rsidR="00AB03E0">
        <w:rPr>
          <w:color w:val="000000" w:themeColor="text1"/>
          <w:szCs w:val="24"/>
        </w:rPr>
        <w:t xml:space="preserve">ar </w:t>
      </w:r>
      <w:r w:rsidR="006C1558">
        <w:rPr>
          <w:color w:val="000000" w:themeColor="text1"/>
          <w:szCs w:val="24"/>
        </w:rPr>
        <w:t xml:space="preserve">valstybės </w:t>
      </w:r>
      <w:r w:rsidR="00AB03E0">
        <w:rPr>
          <w:color w:val="000000" w:themeColor="text1"/>
          <w:szCs w:val="24"/>
        </w:rPr>
        <w:t xml:space="preserve">tarnautojo </w:t>
      </w:r>
      <w:r>
        <w:rPr>
          <w:color w:val="000000" w:themeColor="text1"/>
          <w:szCs w:val="24"/>
        </w:rPr>
        <w:t>telefono numeris ir elektroninio pašto adresas;</w:t>
      </w:r>
    </w:p>
    <w:p w14:paraId="55E4A2A0" w14:textId="77777777" w:rsidR="006A0C0C" w:rsidRPr="006D377F" w:rsidRDefault="00F86DDF" w:rsidP="007E11D5">
      <w:pPr>
        <w:ind w:firstLine="1134"/>
        <w:jc w:val="both"/>
        <w:rPr>
          <w:color w:val="000000" w:themeColor="text1"/>
          <w:szCs w:val="24"/>
        </w:rPr>
      </w:pPr>
      <w:r>
        <w:rPr>
          <w:color w:val="000000" w:themeColor="text1"/>
          <w:szCs w:val="24"/>
        </w:rPr>
        <w:t>8</w:t>
      </w:r>
      <w:r w:rsidR="00982E0A" w:rsidRPr="006D377F">
        <w:rPr>
          <w:color w:val="000000" w:themeColor="text1"/>
          <w:szCs w:val="24"/>
        </w:rPr>
        <w:t>.4</w:t>
      </w:r>
      <w:r w:rsidR="006A0C0C" w:rsidRPr="006D377F">
        <w:rPr>
          <w:color w:val="000000" w:themeColor="text1"/>
          <w:szCs w:val="24"/>
        </w:rPr>
        <w:t>. kita reikiama informacija.</w:t>
      </w:r>
    </w:p>
    <w:p w14:paraId="3F3FBE39" w14:textId="0E8FF2D3" w:rsidR="001D2344" w:rsidRPr="006D377F" w:rsidRDefault="00F86DDF" w:rsidP="000B3D33">
      <w:pPr>
        <w:spacing w:line="276" w:lineRule="auto"/>
        <w:ind w:right="170" w:firstLine="1134"/>
        <w:jc w:val="both"/>
        <w:rPr>
          <w:color w:val="000000" w:themeColor="text1"/>
          <w:szCs w:val="24"/>
        </w:rPr>
      </w:pPr>
      <w:r>
        <w:rPr>
          <w:color w:val="000000" w:themeColor="text1"/>
          <w:szCs w:val="24"/>
        </w:rPr>
        <w:t>9</w:t>
      </w:r>
      <w:r w:rsidR="009B0839" w:rsidRPr="006D377F">
        <w:rPr>
          <w:color w:val="000000" w:themeColor="text1"/>
          <w:szCs w:val="24"/>
        </w:rPr>
        <w:t xml:space="preserve">. </w:t>
      </w:r>
      <w:r w:rsidR="005C0A04" w:rsidRPr="006D377F">
        <w:rPr>
          <w:color w:val="000000" w:themeColor="text1"/>
          <w:szCs w:val="24"/>
        </w:rPr>
        <w:t>Kartu</w:t>
      </w:r>
      <w:r w:rsidR="00B17387" w:rsidRPr="006D377F">
        <w:rPr>
          <w:color w:val="000000" w:themeColor="text1"/>
          <w:szCs w:val="24"/>
        </w:rPr>
        <w:t xml:space="preserve"> su paraiška privaloma pateikti </w:t>
      </w:r>
      <w:r w:rsidR="006C1558">
        <w:rPr>
          <w:color w:val="000000" w:themeColor="text1"/>
          <w:szCs w:val="24"/>
        </w:rPr>
        <w:t xml:space="preserve">pretendento gauti stipendiją </w:t>
      </w:r>
      <w:r w:rsidR="004E0FC1" w:rsidRPr="006D377F">
        <w:rPr>
          <w:color w:val="000000" w:themeColor="text1"/>
          <w:szCs w:val="24"/>
        </w:rPr>
        <w:t>gyvenimo ir kūrybinės veiklos aprašymą</w:t>
      </w:r>
      <w:r w:rsidR="00B17387" w:rsidRPr="006D377F">
        <w:rPr>
          <w:color w:val="000000" w:themeColor="text1"/>
          <w:szCs w:val="24"/>
        </w:rPr>
        <w:t xml:space="preserve">. Teikiant paraišką edukacinei stipendijai gauti, papildomai privaloma </w:t>
      </w:r>
      <w:r w:rsidR="000B3D33" w:rsidRPr="006D377F">
        <w:rPr>
          <w:color w:val="000000" w:themeColor="text1"/>
          <w:szCs w:val="24"/>
        </w:rPr>
        <w:t xml:space="preserve">pateikti </w:t>
      </w:r>
      <w:r w:rsidR="001D2344" w:rsidRPr="006D377F">
        <w:rPr>
          <w:color w:val="000000" w:themeColor="text1"/>
          <w:szCs w:val="24"/>
        </w:rPr>
        <w:t>dokument</w:t>
      </w:r>
      <w:r w:rsidR="000B3D33" w:rsidRPr="006D377F">
        <w:rPr>
          <w:color w:val="000000" w:themeColor="text1"/>
          <w:szCs w:val="24"/>
        </w:rPr>
        <w:t>us</w:t>
      </w:r>
      <w:r w:rsidR="001D2344" w:rsidRPr="006D377F">
        <w:rPr>
          <w:color w:val="000000" w:themeColor="text1"/>
          <w:szCs w:val="24"/>
        </w:rPr>
        <w:t xml:space="preserve">, </w:t>
      </w:r>
      <w:r w:rsidR="000B3D33" w:rsidRPr="006D377F">
        <w:rPr>
          <w:color w:val="000000" w:themeColor="text1"/>
          <w:szCs w:val="24"/>
        </w:rPr>
        <w:t xml:space="preserve">kurie </w:t>
      </w:r>
      <w:r w:rsidR="001D2344" w:rsidRPr="006D377F">
        <w:rPr>
          <w:color w:val="000000" w:themeColor="text1"/>
          <w:szCs w:val="24"/>
        </w:rPr>
        <w:t>patvirtina kvietimą į stažuotę, konkursą, simpoziumą, kūrybinę stovyklą, konferenciją</w:t>
      </w:r>
      <w:r w:rsidR="00446602">
        <w:rPr>
          <w:color w:val="000000" w:themeColor="text1"/>
          <w:szCs w:val="24"/>
        </w:rPr>
        <w:t xml:space="preserve"> </w:t>
      </w:r>
      <w:r w:rsidR="00F9130C" w:rsidRPr="00123C0F">
        <w:rPr>
          <w:color w:val="000000" w:themeColor="text1"/>
          <w:szCs w:val="24"/>
        </w:rPr>
        <w:t>ir kitus panašaus pobūdžio</w:t>
      </w:r>
      <w:r w:rsidR="00446602" w:rsidRPr="00123C0F">
        <w:rPr>
          <w:color w:val="000000" w:themeColor="text1"/>
          <w:szCs w:val="24"/>
        </w:rPr>
        <w:t xml:space="preserve"> renginius</w:t>
      </w:r>
      <w:r w:rsidR="00446602">
        <w:rPr>
          <w:color w:val="000000" w:themeColor="text1"/>
          <w:szCs w:val="24"/>
        </w:rPr>
        <w:t xml:space="preserve">. </w:t>
      </w:r>
      <w:r w:rsidR="008271B6" w:rsidRPr="006D377F">
        <w:rPr>
          <w:color w:val="000000" w:themeColor="text1"/>
          <w:szCs w:val="24"/>
        </w:rPr>
        <w:t>Kartu su paraiška galima pateikti kitus dokumentus (jų kopijas), kurie pagrindžia paraiškoje nurodytą informaciją.</w:t>
      </w:r>
    </w:p>
    <w:p w14:paraId="0B717258" w14:textId="7C7A7A25" w:rsidR="006A0C0C" w:rsidRPr="006D377F" w:rsidRDefault="00D85A61" w:rsidP="007E11D5">
      <w:pPr>
        <w:ind w:firstLine="1134"/>
        <w:jc w:val="both"/>
        <w:rPr>
          <w:color w:val="000000" w:themeColor="text1"/>
          <w:szCs w:val="24"/>
        </w:rPr>
      </w:pPr>
      <w:r>
        <w:rPr>
          <w:color w:val="000000" w:themeColor="text1"/>
          <w:szCs w:val="24"/>
        </w:rPr>
        <w:t>1</w:t>
      </w:r>
      <w:r w:rsidR="00F86DDF">
        <w:rPr>
          <w:color w:val="000000" w:themeColor="text1"/>
          <w:szCs w:val="24"/>
        </w:rPr>
        <w:t>0</w:t>
      </w:r>
      <w:r w:rsidR="006A0C0C" w:rsidRPr="006D377F">
        <w:rPr>
          <w:color w:val="000000" w:themeColor="text1"/>
          <w:szCs w:val="24"/>
        </w:rPr>
        <w:t xml:space="preserve">. Paraiškos </w:t>
      </w:r>
      <w:r w:rsidR="00AB03E0">
        <w:rPr>
          <w:color w:val="000000" w:themeColor="text1"/>
          <w:szCs w:val="24"/>
        </w:rPr>
        <w:t>gauti</w:t>
      </w:r>
      <w:r w:rsidR="006A0C0C" w:rsidRPr="006D377F">
        <w:rPr>
          <w:color w:val="000000" w:themeColor="text1"/>
          <w:szCs w:val="24"/>
        </w:rPr>
        <w:t>:</w:t>
      </w:r>
    </w:p>
    <w:p w14:paraId="1A3C4115" w14:textId="42EADBF9" w:rsidR="006A0C0C" w:rsidRPr="006D377F" w:rsidRDefault="00D85A61" w:rsidP="007E11D5">
      <w:pPr>
        <w:ind w:firstLine="1134"/>
        <w:jc w:val="both"/>
        <w:rPr>
          <w:color w:val="000000" w:themeColor="text1"/>
          <w:szCs w:val="24"/>
        </w:rPr>
      </w:pPr>
      <w:r>
        <w:rPr>
          <w:color w:val="000000" w:themeColor="text1"/>
          <w:szCs w:val="24"/>
        </w:rPr>
        <w:t>1</w:t>
      </w:r>
      <w:r w:rsidR="00F86DDF">
        <w:rPr>
          <w:color w:val="000000" w:themeColor="text1"/>
          <w:szCs w:val="24"/>
        </w:rPr>
        <w:t>0</w:t>
      </w:r>
      <w:r w:rsidR="006A0C0C" w:rsidRPr="006D377F">
        <w:rPr>
          <w:color w:val="000000" w:themeColor="text1"/>
          <w:szCs w:val="24"/>
        </w:rPr>
        <w:t xml:space="preserve">.1. individualią stipendiją priimamos </w:t>
      </w:r>
      <w:r w:rsidR="00DC23D9" w:rsidRPr="006D377F">
        <w:rPr>
          <w:color w:val="000000" w:themeColor="text1"/>
          <w:szCs w:val="24"/>
        </w:rPr>
        <w:t xml:space="preserve">nuo </w:t>
      </w:r>
      <w:r w:rsidR="00DC23D9">
        <w:rPr>
          <w:color w:val="000000" w:themeColor="text1"/>
          <w:szCs w:val="24"/>
        </w:rPr>
        <w:t>rugsėjo</w:t>
      </w:r>
      <w:r w:rsidR="00DC23D9" w:rsidRPr="006D377F">
        <w:rPr>
          <w:color w:val="000000" w:themeColor="text1"/>
          <w:szCs w:val="24"/>
        </w:rPr>
        <w:t xml:space="preserve"> 1 d. iki </w:t>
      </w:r>
      <w:r w:rsidR="00DC23D9">
        <w:rPr>
          <w:color w:val="000000" w:themeColor="text1"/>
          <w:szCs w:val="24"/>
        </w:rPr>
        <w:t>rugsėjo</w:t>
      </w:r>
      <w:r w:rsidR="00DC23D9" w:rsidRPr="006D377F">
        <w:rPr>
          <w:color w:val="000000" w:themeColor="text1"/>
          <w:szCs w:val="24"/>
        </w:rPr>
        <w:t xml:space="preserve"> </w:t>
      </w:r>
      <w:r w:rsidR="00DC23D9">
        <w:rPr>
          <w:color w:val="000000" w:themeColor="text1"/>
          <w:szCs w:val="24"/>
        </w:rPr>
        <w:t>30</w:t>
      </w:r>
      <w:r w:rsidR="00DC23D9" w:rsidRPr="006D377F">
        <w:rPr>
          <w:color w:val="000000" w:themeColor="text1"/>
          <w:szCs w:val="24"/>
        </w:rPr>
        <w:t xml:space="preserve"> d</w:t>
      </w:r>
      <w:r w:rsidR="00DC23D9">
        <w:rPr>
          <w:color w:val="000000" w:themeColor="text1"/>
          <w:szCs w:val="24"/>
        </w:rPr>
        <w:t>.</w:t>
      </w:r>
      <w:r w:rsidR="00DC23D9" w:rsidRPr="006D377F" w:rsidDel="007C1311">
        <w:rPr>
          <w:color w:val="000000" w:themeColor="text1"/>
          <w:szCs w:val="24"/>
        </w:rPr>
        <w:t xml:space="preserve"> </w:t>
      </w:r>
      <w:r w:rsidR="00935FAE">
        <w:rPr>
          <w:color w:val="000000" w:themeColor="text1"/>
          <w:szCs w:val="24"/>
        </w:rPr>
        <w:t>Stipendija</w:t>
      </w:r>
      <w:r w:rsidR="00261882">
        <w:rPr>
          <w:color w:val="000000" w:themeColor="text1"/>
          <w:szCs w:val="24"/>
        </w:rPr>
        <w:t xml:space="preserve"> pra</w:t>
      </w:r>
      <w:r w:rsidR="007C1311">
        <w:rPr>
          <w:color w:val="000000" w:themeColor="text1"/>
          <w:szCs w:val="24"/>
        </w:rPr>
        <w:t>deda</w:t>
      </w:r>
      <w:r w:rsidR="00935FAE">
        <w:rPr>
          <w:color w:val="000000" w:themeColor="text1"/>
          <w:szCs w:val="24"/>
        </w:rPr>
        <w:t xml:space="preserve">ma mokėti </w:t>
      </w:r>
      <w:r w:rsidR="007C1311">
        <w:rPr>
          <w:color w:val="000000" w:themeColor="text1"/>
          <w:szCs w:val="24"/>
        </w:rPr>
        <w:t>ateinančių metų sausio mėnesį</w:t>
      </w:r>
      <w:r w:rsidR="006A0C0C" w:rsidRPr="006D377F">
        <w:rPr>
          <w:color w:val="000000" w:themeColor="text1"/>
          <w:szCs w:val="24"/>
        </w:rPr>
        <w:t>;</w:t>
      </w:r>
    </w:p>
    <w:p w14:paraId="1499956D" w14:textId="56914747" w:rsidR="007C1311" w:rsidRDefault="00F86DDF" w:rsidP="007E11D5">
      <w:pPr>
        <w:ind w:firstLine="1134"/>
        <w:jc w:val="both"/>
        <w:rPr>
          <w:color w:val="000000" w:themeColor="text1"/>
          <w:szCs w:val="24"/>
        </w:rPr>
      </w:pPr>
      <w:r>
        <w:rPr>
          <w:color w:val="000000" w:themeColor="text1"/>
          <w:szCs w:val="24"/>
        </w:rPr>
        <w:t>10</w:t>
      </w:r>
      <w:r w:rsidR="006A0C0C" w:rsidRPr="006D377F">
        <w:rPr>
          <w:color w:val="000000" w:themeColor="text1"/>
          <w:szCs w:val="24"/>
        </w:rPr>
        <w:t>.2. edukacinę stipendiją</w:t>
      </w:r>
      <w:r w:rsidR="007C1311">
        <w:rPr>
          <w:color w:val="000000" w:themeColor="text1"/>
          <w:szCs w:val="24"/>
        </w:rPr>
        <w:t xml:space="preserve"> priimamos:</w:t>
      </w:r>
    </w:p>
    <w:p w14:paraId="1CA19A09" w14:textId="0ADC7F24" w:rsidR="007F39D3" w:rsidRPr="00571E02" w:rsidRDefault="007F39D3" w:rsidP="007F39D3">
      <w:pPr>
        <w:ind w:firstLine="1134"/>
        <w:jc w:val="both"/>
        <w:rPr>
          <w:color w:val="000000" w:themeColor="text1"/>
          <w:szCs w:val="24"/>
        </w:rPr>
      </w:pPr>
      <w:r w:rsidRPr="00571E02">
        <w:rPr>
          <w:color w:val="000000" w:themeColor="text1"/>
          <w:szCs w:val="24"/>
        </w:rPr>
        <w:t>10.2.1. nuo rugsėjo 1 d. iki rugsėjo 30 d. Stipendija išmokama ateinančių metų sausio mėnesį.</w:t>
      </w:r>
    </w:p>
    <w:p w14:paraId="0FB01C91" w14:textId="71326631" w:rsidR="00590B0D" w:rsidRPr="00571E02" w:rsidRDefault="00590B0D" w:rsidP="00590B0D">
      <w:pPr>
        <w:ind w:firstLine="1134"/>
        <w:jc w:val="both"/>
        <w:rPr>
          <w:color w:val="000000" w:themeColor="text1"/>
          <w:szCs w:val="24"/>
        </w:rPr>
      </w:pPr>
      <w:r w:rsidRPr="00571E02">
        <w:rPr>
          <w:color w:val="000000" w:themeColor="text1"/>
          <w:szCs w:val="24"/>
        </w:rPr>
        <w:t>10.2.2. nuo sausio 1 d. iki sausio 31 d. Stipendija išmokama per 20 darbo dienų nuo aprašo 25 punkte nurodytos sutarties pasirašymo;</w:t>
      </w:r>
    </w:p>
    <w:p w14:paraId="7244A8E9" w14:textId="6EB5DC97" w:rsidR="00590B0D" w:rsidRDefault="00590B0D" w:rsidP="00590B0D">
      <w:pPr>
        <w:ind w:firstLine="1134"/>
        <w:jc w:val="both"/>
        <w:rPr>
          <w:color w:val="000000" w:themeColor="text1"/>
          <w:szCs w:val="24"/>
        </w:rPr>
      </w:pPr>
      <w:r w:rsidRPr="00571E02">
        <w:rPr>
          <w:color w:val="000000" w:themeColor="text1"/>
          <w:szCs w:val="24"/>
        </w:rPr>
        <w:t>10.</w:t>
      </w:r>
      <w:r w:rsidR="001D6933">
        <w:rPr>
          <w:color w:val="000000" w:themeColor="text1"/>
          <w:szCs w:val="24"/>
        </w:rPr>
        <w:t>2.3</w:t>
      </w:r>
      <w:r w:rsidR="00686F16">
        <w:rPr>
          <w:color w:val="000000" w:themeColor="text1"/>
          <w:szCs w:val="24"/>
        </w:rPr>
        <w:t>.</w:t>
      </w:r>
      <w:r w:rsidR="001D6933">
        <w:rPr>
          <w:color w:val="000000" w:themeColor="text1"/>
          <w:szCs w:val="24"/>
        </w:rPr>
        <w:t xml:space="preserve"> nuo gegužės 1 d. iki gegužės</w:t>
      </w:r>
      <w:r w:rsidRPr="00571E02">
        <w:rPr>
          <w:color w:val="000000" w:themeColor="text1"/>
          <w:szCs w:val="24"/>
        </w:rPr>
        <w:t xml:space="preserve"> 31 d. Stipendija išmokama per 20 darbo dienų nuo aprašo 25 punkte nurodytos sutarties pasirašymo.</w:t>
      </w:r>
      <w:r>
        <w:rPr>
          <w:color w:val="000000" w:themeColor="text1"/>
          <w:szCs w:val="24"/>
        </w:rPr>
        <w:t xml:space="preserve"> </w:t>
      </w:r>
    </w:p>
    <w:p w14:paraId="204D96E3" w14:textId="77777777" w:rsidR="006A0C0C" w:rsidRPr="006D377F" w:rsidRDefault="00F86DDF" w:rsidP="007E11D5">
      <w:pPr>
        <w:ind w:firstLine="1134"/>
        <w:jc w:val="both"/>
        <w:rPr>
          <w:color w:val="000000" w:themeColor="text1"/>
          <w:szCs w:val="24"/>
        </w:rPr>
      </w:pPr>
      <w:r>
        <w:rPr>
          <w:color w:val="000000" w:themeColor="text1"/>
          <w:szCs w:val="24"/>
        </w:rPr>
        <w:t>11</w:t>
      </w:r>
      <w:r w:rsidR="006A0C0C" w:rsidRPr="006D377F">
        <w:rPr>
          <w:color w:val="000000" w:themeColor="text1"/>
          <w:szCs w:val="24"/>
        </w:rPr>
        <w:t xml:space="preserve">. </w:t>
      </w:r>
      <w:r w:rsidR="002854D2" w:rsidRPr="006D377F">
        <w:rPr>
          <w:color w:val="000000" w:themeColor="text1"/>
          <w:szCs w:val="24"/>
        </w:rPr>
        <w:t>Kultūros</w:t>
      </w:r>
      <w:r w:rsidR="000E0628">
        <w:rPr>
          <w:color w:val="000000" w:themeColor="text1"/>
          <w:szCs w:val="24"/>
        </w:rPr>
        <w:t xml:space="preserve"> ar meno</w:t>
      </w:r>
      <w:r w:rsidR="002854D2" w:rsidRPr="006D377F">
        <w:rPr>
          <w:color w:val="000000" w:themeColor="text1"/>
          <w:szCs w:val="24"/>
        </w:rPr>
        <w:t xml:space="preserve"> </w:t>
      </w:r>
      <w:r w:rsidR="006A0C0C" w:rsidRPr="006D377F">
        <w:rPr>
          <w:color w:val="000000" w:themeColor="text1"/>
          <w:szCs w:val="24"/>
        </w:rPr>
        <w:t xml:space="preserve">kūrėjas, pretenduojantis gauti stipendiją, gali teikti tik vieną paraišką </w:t>
      </w:r>
      <w:r w:rsidR="00F242B8">
        <w:rPr>
          <w:color w:val="000000" w:themeColor="text1"/>
          <w:szCs w:val="24"/>
        </w:rPr>
        <w:t>vienos rūšies stipendijai gauti</w:t>
      </w:r>
      <w:r w:rsidR="006A0C0C" w:rsidRPr="006D377F">
        <w:rPr>
          <w:color w:val="000000" w:themeColor="text1"/>
          <w:szCs w:val="24"/>
        </w:rPr>
        <w:t>.</w:t>
      </w:r>
    </w:p>
    <w:p w14:paraId="5BA23FFB" w14:textId="77777777" w:rsidR="006A0C0C" w:rsidRPr="006D377F" w:rsidRDefault="006A0C0C" w:rsidP="007E11D5">
      <w:pPr>
        <w:ind w:firstLine="1134"/>
        <w:jc w:val="both"/>
        <w:rPr>
          <w:color w:val="000000" w:themeColor="text1"/>
          <w:szCs w:val="24"/>
        </w:rPr>
      </w:pPr>
      <w:r w:rsidRPr="006D377F">
        <w:rPr>
          <w:color w:val="000000" w:themeColor="text1"/>
          <w:szCs w:val="24"/>
        </w:rPr>
        <w:t>1</w:t>
      </w:r>
      <w:r w:rsidR="00F86DDF">
        <w:rPr>
          <w:color w:val="000000" w:themeColor="text1"/>
          <w:szCs w:val="24"/>
        </w:rPr>
        <w:t>2</w:t>
      </w:r>
      <w:r w:rsidRPr="006D377F">
        <w:rPr>
          <w:color w:val="000000" w:themeColor="text1"/>
          <w:szCs w:val="24"/>
        </w:rPr>
        <w:t>. Paraiškų neturi teisės teikti:</w:t>
      </w:r>
    </w:p>
    <w:p w14:paraId="7A7D75E5" w14:textId="77777777" w:rsidR="006A0C0C" w:rsidRPr="006D377F" w:rsidRDefault="0046485B" w:rsidP="007E11D5">
      <w:pPr>
        <w:ind w:firstLine="1134"/>
        <w:jc w:val="both"/>
        <w:rPr>
          <w:color w:val="000000" w:themeColor="text1"/>
          <w:szCs w:val="24"/>
        </w:rPr>
      </w:pPr>
      <w:r w:rsidRPr="006D377F">
        <w:rPr>
          <w:color w:val="000000" w:themeColor="text1"/>
          <w:szCs w:val="24"/>
        </w:rPr>
        <w:t>1</w:t>
      </w:r>
      <w:r w:rsidR="00F86DDF">
        <w:rPr>
          <w:color w:val="000000" w:themeColor="text1"/>
          <w:szCs w:val="24"/>
        </w:rPr>
        <w:t>2</w:t>
      </w:r>
      <w:r w:rsidRPr="006D377F">
        <w:rPr>
          <w:color w:val="000000" w:themeColor="text1"/>
          <w:szCs w:val="24"/>
        </w:rPr>
        <w:t xml:space="preserve">.1. </w:t>
      </w:r>
      <w:r w:rsidR="006A0C0C" w:rsidRPr="006D377F">
        <w:rPr>
          <w:color w:val="000000" w:themeColor="text1"/>
          <w:szCs w:val="24"/>
        </w:rPr>
        <w:t>Tarybos narių susirinkimo nariai</w:t>
      </w:r>
      <w:r w:rsidR="001B3B7E" w:rsidRPr="006D377F">
        <w:rPr>
          <w:color w:val="000000" w:themeColor="text1"/>
          <w:szCs w:val="24"/>
        </w:rPr>
        <w:t>,</w:t>
      </w:r>
      <w:r w:rsidR="006A0C0C" w:rsidRPr="006D377F">
        <w:rPr>
          <w:color w:val="000000" w:themeColor="text1"/>
          <w:szCs w:val="24"/>
        </w:rPr>
        <w:t xml:space="preserve"> </w:t>
      </w:r>
      <w:r w:rsidR="001B3B7E" w:rsidRPr="006D377F">
        <w:rPr>
          <w:color w:val="000000" w:themeColor="text1"/>
          <w:szCs w:val="24"/>
        </w:rPr>
        <w:t xml:space="preserve">Tarybos </w:t>
      </w:r>
      <w:r w:rsidR="006A0C0C" w:rsidRPr="006D377F">
        <w:rPr>
          <w:color w:val="000000" w:themeColor="text1"/>
          <w:szCs w:val="24"/>
        </w:rPr>
        <w:t>ekspertai ir Lietuvos kino centro</w:t>
      </w:r>
      <w:r w:rsidR="001B3B7E" w:rsidRPr="006D377F">
        <w:rPr>
          <w:color w:val="000000" w:themeColor="text1"/>
          <w:szCs w:val="24"/>
        </w:rPr>
        <w:t xml:space="preserve"> prie Kultūros ministerijos</w:t>
      </w:r>
      <w:r w:rsidR="006A0C0C" w:rsidRPr="006D377F">
        <w:rPr>
          <w:color w:val="000000" w:themeColor="text1"/>
          <w:szCs w:val="24"/>
        </w:rPr>
        <w:t xml:space="preserve"> direktoriaus įsakymu sudarytos Kino tarybos nariai;</w:t>
      </w:r>
    </w:p>
    <w:p w14:paraId="3A20B9BE" w14:textId="1C449578" w:rsidR="006A0C0C" w:rsidRDefault="006A0C0C" w:rsidP="007E11D5">
      <w:pPr>
        <w:ind w:firstLine="1134"/>
        <w:jc w:val="both"/>
        <w:rPr>
          <w:color w:val="000000" w:themeColor="text1"/>
          <w:szCs w:val="24"/>
        </w:rPr>
      </w:pPr>
      <w:r w:rsidRPr="006D377F">
        <w:rPr>
          <w:color w:val="000000" w:themeColor="text1"/>
          <w:szCs w:val="24"/>
        </w:rPr>
        <w:t>1</w:t>
      </w:r>
      <w:r w:rsidR="00F86DDF">
        <w:rPr>
          <w:color w:val="000000" w:themeColor="text1"/>
          <w:szCs w:val="24"/>
        </w:rPr>
        <w:t>2</w:t>
      </w:r>
      <w:r w:rsidRPr="006D377F">
        <w:rPr>
          <w:color w:val="000000" w:themeColor="text1"/>
          <w:szCs w:val="24"/>
        </w:rPr>
        <w:t>.2.</w:t>
      </w:r>
      <w:r w:rsidR="00FE6999">
        <w:rPr>
          <w:color w:val="000000" w:themeColor="text1"/>
          <w:szCs w:val="24"/>
        </w:rPr>
        <w:t xml:space="preserve"> </w:t>
      </w:r>
      <w:r w:rsidR="002854D2" w:rsidRPr="006D377F">
        <w:rPr>
          <w:color w:val="000000" w:themeColor="text1"/>
          <w:szCs w:val="24"/>
        </w:rPr>
        <w:t xml:space="preserve">kultūros </w:t>
      </w:r>
      <w:r w:rsidR="00CC25E6">
        <w:rPr>
          <w:color w:val="000000" w:themeColor="text1"/>
          <w:szCs w:val="24"/>
        </w:rPr>
        <w:t>a</w:t>
      </w:r>
      <w:r w:rsidR="00C91816">
        <w:rPr>
          <w:color w:val="000000" w:themeColor="text1"/>
          <w:szCs w:val="24"/>
        </w:rPr>
        <w:t xml:space="preserve">r meno </w:t>
      </w:r>
      <w:r w:rsidRPr="006D377F">
        <w:rPr>
          <w:color w:val="000000" w:themeColor="text1"/>
          <w:szCs w:val="24"/>
        </w:rPr>
        <w:t>kūrėjai, dirbantys Lietuvos Respublikos biudžetinėse įstaigose,</w:t>
      </w:r>
      <w:r w:rsidR="006E0BD0" w:rsidRPr="006D377F">
        <w:rPr>
          <w:color w:val="000000" w:themeColor="text1"/>
          <w:szCs w:val="24"/>
        </w:rPr>
        <w:t xml:space="preserve"> </w:t>
      </w:r>
      <w:r w:rsidRPr="006D377F">
        <w:rPr>
          <w:color w:val="000000" w:themeColor="text1"/>
          <w:szCs w:val="24"/>
        </w:rPr>
        <w:t>– veiklai, kuri nurodyta jų darbo sutartyse, pareigybių aprašymuose;</w:t>
      </w:r>
    </w:p>
    <w:p w14:paraId="14828910" w14:textId="131E408E" w:rsidR="00F86DDF" w:rsidRDefault="00F86DDF" w:rsidP="007E11D5">
      <w:pPr>
        <w:ind w:firstLine="1134"/>
        <w:jc w:val="both"/>
        <w:rPr>
          <w:color w:val="000000" w:themeColor="text1"/>
          <w:szCs w:val="24"/>
        </w:rPr>
      </w:pPr>
      <w:r>
        <w:rPr>
          <w:color w:val="000000" w:themeColor="text1"/>
          <w:szCs w:val="24"/>
        </w:rPr>
        <w:t xml:space="preserve">12.3. </w:t>
      </w:r>
      <w:r w:rsidR="00CC25E6">
        <w:rPr>
          <w:color w:val="000000" w:themeColor="text1"/>
          <w:szCs w:val="24"/>
        </w:rPr>
        <w:t>kultūros a</w:t>
      </w:r>
      <w:r w:rsidR="008801C2">
        <w:rPr>
          <w:color w:val="000000" w:themeColor="text1"/>
          <w:szCs w:val="24"/>
        </w:rPr>
        <w:t>r meno kūrėjai, studijuojantys aukštosiose mokyklose, -</w:t>
      </w:r>
      <w:r w:rsidR="00467312">
        <w:rPr>
          <w:color w:val="000000" w:themeColor="text1"/>
          <w:szCs w:val="24"/>
        </w:rPr>
        <w:t xml:space="preserve"> veiklai</w:t>
      </w:r>
      <w:r w:rsidR="008801C2">
        <w:rPr>
          <w:color w:val="000000" w:themeColor="text1"/>
          <w:szCs w:val="24"/>
        </w:rPr>
        <w:t>, kuri yra mokymosi programų dalis</w:t>
      </w:r>
      <w:r>
        <w:rPr>
          <w:color w:val="000000" w:themeColor="text1"/>
          <w:szCs w:val="24"/>
        </w:rPr>
        <w:t>.</w:t>
      </w:r>
    </w:p>
    <w:p w14:paraId="42CA8E3C" w14:textId="16DFC3D3" w:rsidR="00F86DDF" w:rsidRDefault="00CC25E6" w:rsidP="003F3664">
      <w:pPr>
        <w:ind w:firstLine="1134"/>
        <w:jc w:val="both"/>
        <w:rPr>
          <w:color w:val="000000" w:themeColor="text1"/>
          <w:szCs w:val="24"/>
        </w:rPr>
      </w:pPr>
      <w:r>
        <w:rPr>
          <w:color w:val="000000" w:themeColor="text1"/>
          <w:szCs w:val="24"/>
        </w:rPr>
        <w:t>13. Stipendija kultūros a</w:t>
      </w:r>
      <w:r w:rsidR="00F86DDF">
        <w:rPr>
          <w:color w:val="000000" w:themeColor="text1"/>
          <w:szCs w:val="24"/>
        </w:rPr>
        <w:t>r meno kūrėjui neskiriama, jei</w:t>
      </w:r>
      <w:r w:rsidR="006B5B94">
        <w:rPr>
          <w:color w:val="000000" w:themeColor="text1"/>
          <w:szCs w:val="24"/>
        </w:rPr>
        <w:t xml:space="preserve"> </w:t>
      </w:r>
      <w:r w:rsidR="003C37C1">
        <w:rPr>
          <w:color w:val="000000" w:themeColor="text1"/>
          <w:szCs w:val="24"/>
        </w:rPr>
        <w:t>pradedant mokėti individualią</w:t>
      </w:r>
      <w:r w:rsidR="006B5B94">
        <w:rPr>
          <w:color w:val="000000" w:themeColor="text1"/>
          <w:szCs w:val="24"/>
        </w:rPr>
        <w:t xml:space="preserve"> </w:t>
      </w:r>
      <w:r w:rsidR="003C37C1">
        <w:rPr>
          <w:color w:val="000000" w:themeColor="text1"/>
          <w:szCs w:val="24"/>
        </w:rPr>
        <w:t>stipendiją</w:t>
      </w:r>
      <w:r w:rsidR="0054242B">
        <w:rPr>
          <w:color w:val="000000" w:themeColor="text1"/>
          <w:szCs w:val="24"/>
        </w:rPr>
        <w:t xml:space="preserve"> </w:t>
      </w:r>
      <w:r w:rsidR="003C37C1">
        <w:rPr>
          <w:color w:val="000000" w:themeColor="text1"/>
          <w:szCs w:val="24"/>
        </w:rPr>
        <w:t>arba išmokant edukacinę stipendiją</w:t>
      </w:r>
      <w:r w:rsidR="003F3664">
        <w:rPr>
          <w:color w:val="000000" w:themeColor="text1"/>
          <w:szCs w:val="24"/>
        </w:rPr>
        <w:t xml:space="preserve"> </w:t>
      </w:r>
      <w:r w:rsidR="00F86DDF">
        <w:rPr>
          <w:color w:val="000000" w:themeColor="text1"/>
          <w:szCs w:val="24"/>
        </w:rPr>
        <w:t>n</w:t>
      </w:r>
      <w:r w:rsidR="0054242B">
        <w:rPr>
          <w:color w:val="000000" w:themeColor="text1"/>
          <w:szCs w:val="24"/>
        </w:rPr>
        <w:t>ebus</w:t>
      </w:r>
      <w:r w:rsidR="00F86DDF">
        <w:rPr>
          <w:color w:val="000000" w:themeColor="text1"/>
          <w:szCs w:val="24"/>
        </w:rPr>
        <w:t xml:space="preserve"> pra</w:t>
      </w:r>
      <w:r>
        <w:rPr>
          <w:color w:val="000000" w:themeColor="text1"/>
          <w:szCs w:val="24"/>
        </w:rPr>
        <w:t>ėję vieneri metai nuo kultūros a</w:t>
      </w:r>
      <w:r w:rsidR="00F86DDF">
        <w:rPr>
          <w:color w:val="000000" w:themeColor="text1"/>
          <w:szCs w:val="24"/>
        </w:rPr>
        <w:t xml:space="preserve">r meno kūrėjui anksčiau skirtos individualios stipendijos mokėjimo pabaigos </w:t>
      </w:r>
      <w:r w:rsidR="003F3664">
        <w:rPr>
          <w:color w:val="000000" w:themeColor="text1"/>
          <w:szCs w:val="24"/>
        </w:rPr>
        <w:t xml:space="preserve">ir / </w:t>
      </w:r>
      <w:r w:rsidR="00F86DDF">
        <w:rPr>
          <w:color w:val="000000" w:themeColor="text1"/>
          <w:szCs w:val="24"/>
        </w:rPr>
        <w:t>arba</w:t>
      </w:r>
      <w:r w:rsidR="003F3664">
        <w:rPr>
          <w:color w:val="000000" w:themeColor="text1"/>
          <w:szCs w:val="24"/>
        </w:rPr>
        <w:t xml:space="preserve"> </w:t>
      </w:r>
      <w:r>
        <w:rPr>
          <w:color w:val="000000" w:themeColor="text1"/>
          <w:szCs w:val="24"/>
        </w:rPr>
        <w:t>kultūros a</w:t>
      </w:r>
      <w:r w:rsidR="00F86DDF">
        <w:rPr>
          <w:color w:val="000000" w:themeColor="text1"/>
          <w:szCs w:val="24"/>
        </w:rPr>
        <w:t xml:space="preserve">r meno kūrėjas </w:t>
      </w:r>
      <w:r w:rsidR="0054242B">
        <w:rPr>
          <w:color w:val="000000" w:themeColor="text1"/>
          <w:szCs w:val="24"/>
        </w:rPr>
        <w:t>nebus atsiskaitęs už veiklą, kuriai buvo skirta stipendija</w:t>
      </w:r>
      <w:r w:rsidR="00F86DDF">
        <w:rPr>
          <w:color w:val="000000" w:themeColor="text1"/>
          <w:szCs w:val="24"/>
        </w:rPr>
        <w:t>.</w:t>
      </w:r>
    </w:p>
    <w:p w14:paraId="6FBF7AE5" w14:textId="4198B8E4" w:rsidR="005C0A04" w:rsidRDefault="00143D10" w:rsidP="007E11D5">
      <w:pPr>
        <w:ind w:firstLine="1134"/>
        <w:jc w:val="both"/>
        <w:rPr>
          <w:color w:val="000000" w:themeColor="text1"/>
          <w:szCs w:val="24"/>
        </w:rPr>
      </w:pPr>
      <w:r>
        <w:rPr>
          <w:color w:val="000000" w:themeColor="text1"/>
          <w:szCs w:val="24"/>
        </w:rPr>
        <w:t>1</w:t>
      </w:r>
      <w:r w:rsidR="00397011">
        <w:rPr>
          <w:color w:val="000000" w:themeColor="text1"/>
          <w:szCs w:val="24"/>
        </w:rPr>
        <w:t>4</w:t>
      </w:r>
      <w:r w:rsidR="00F86DDF">
        <w:rPr>
          <w:color w:val="000000" w:themeColor="text1"/>
          <w:szCs w:val="24"/>
        </w:rPr>
        <w:t xml:space="preserve">. </w:t>
      </w:r>
      <w:r w:rsidR="00F86DDF" w:rsidRPr="006D377F">
        <w:rPr>
          <w:color w:val="000000" w:themeColor="text1"/>
          <w:szCs w:val="24"/>
        </w:rPr>
        <w:t>Paraiškos</w:t>
      </w:r>
      <w:r w:rsidR="00397011">
        <w:rPr>
          <w:color w:val="000000" w:themeColor="text1"/>
          <w:szCs w:val="24"/>
        </w:rPr>
        <w:t xml:space="preserve"> </w:t>
      </w:r>
      <w:r w:rsidR="00F86DDF" w:rsidRPr="00BE19AD">
        <w:rPr>
          <w:color w:val="000000" w:themeColor="text1"/>
          <w:szCs w:val="24"/>
        </w:rPr>
        <w:t>Tarybai siunčiamos</w:t>
      </w:r>
      <w:r w:rsidR="00F86DDF" w:rsidRPr="006D377F">
        <w:rPr>
          <w:color w:val="000000" w:themeColor="text1"/>
          <w:szCs w:val="24"/>
        </w:rPr>
        <w:t xml:space="preserve"> paštu (galioja pašto spaude nurodyta data), pristatomos asmeniškai arba elektroniniu paštu (patvirtintos saugiu elektroniniu parašu).</w:t>
      </w:r>
      <w:r w:rsidR="00F86DDF">
        <w:rPr>
          <w:color w:val="000000" w:themeColor="text1"/>
          <w:szCs w:val="24"/>
        </w:rPr>
        <w:t xml:space="preserve"> Po kvietime nustatyto termino pabaigos pateiktos paraiškos nepriimamos ir nevertinamos.</w:t>
      </w:r>
    </w:p>
    <w:p w14:paraId="76A358CF" w14:textId="5AC47AE7" w:rsidR="00397011" w:rsidRPr="00AA0A0E" w:rsidRDefault="00397011" w:rsidP="00397011">
      <w:pPr>
        <w:ind w:firstLine="1134"/>
        <w:jc w:val="both"/>
        <w:rPr>
          <w:color w:val="000000" w:themeColor="text1"/>
          <w:szCs w:val="24"/>
        </w:rPr>
      </w:pPr>
      <w:r w:rsidRPr="00AA0A0E">
        <w:rPr>
          <w:color w:val="000000" w:themeColor="text1"/>
          <w:szCs w:val="24"/>
        </w:rPr>
        <w:t xml:space="preserve">15. Vardinei stipendijai gauti kultūros ar meno kūrėjai teikia </w:t>
      </w:r>
      <w:r w:rsidR="00596C96" w:rsidRPr="00AA0A0E">
        <w:rPr>
          <w:color w:val="000000" w:themeColor="text1"/>
          <w:szCs w:val="24"/>
        </w:rPr>
        <w:t>Kultūros ministerijai</w:t>
      </w:r>
      <w:r w:rsidRPr="00AA0A0E">
        <w:rPr>
          <w:color w:val="000000" w:themeColor="text1"/>
          <w:szCs w:val="24"/>
        </w:rPr>
        <w:t xml:space="preserve"> laisvos formos prašymą dėl vardinės stipendijos suteikimo kasmet iki rugsėjo 30 d. Prašyme turi būti pateiktas kultūros ar meno kūrėjo gyvenimo ir kūrybinės veiklos aprašymas bei informacija apie veiklą, kuriai įgyvendinti prašoma suteikti vardinę stipendiją. Prašymai siunčiami paštu (galioja pašto spaude nurodyta data), pristatomi asmeniškai arba </w:t>
      </w:r>
      <w:r w:rsidR="008806BE" w:rsidRPr="00AA0A0E">
        <w:rPr>
          <w:color w:val="000000" w:themeColor="text1"/>
          <w:szCs w:val="24"/>
        </w:rPr>
        <w:t>elektroniniu paštu (patvirtinti</w:t>
      </w:r>
      <w:r w:rsidRPr="00AA0A0E">
        <w:rPr>
          <w:color w:val="000000" w:themeColor="text1"/>
          <w:szCs w:val="24"/>
        </w:rPr>
        <w:t xml:space="preserve"> saugiu elektroniniu parašu). Po nustatyto termino pabaigos pa</w:t>
      </w:r>
      <w:r w:rsidR="008806BE" w:rsidRPr="00AA0A0E">
        <w:rPr>
          <w:color w:val="000000" w:themeColor="text1"/>
          <w:szCs w:val="24"/>
        </w:rPr>
        <w:t>teikti</w:t>
      </w:r>
      <w:r w:rsidRPr="00AA0A0E">
        <w:rPr>
          <w:color w:val="000000" w:themeColor="text1"/>
          <w:szCs w:val="24"/>
        </w:rPr>
        <w:t xml:space="preserve"> </w:t>
      </w:r>
      <w:r w:rsidR="008806BE" w:rsidRPr="00AA0A0E">
        <w:rPr>
          <w:color w:val="000000" w:themeColor="text1"/>
          <w:szCs w:val="24"/>
        </w:rPr>
        <w:t>prašymai nepriimami ir nevertinami</w:t>
      </w:r>
      <w:r w:rsidRPr="00AA0A0E">
        <w:rPr>
          <w:color w:val="000000" w:themeColor="text1"/>
          <w:szCs w:val="24"/>
        </w:rPr>
        <w:t>.</w:t>
      </w:r>
    </w:p>
    <w:p w14:paraId="2323F3E3" w14:textId="77777777" w:rsidR="00082A88" w:rsidRPr="006D377F" w:rsidRDefault="00082A88" w:rsidP="007E11D5">
      <w:pPr>
        <w:ind w:firstLine="1134"/>
        <w:jc w:val="both"/>
        <w:rPr>
          <w:color w:val="000000" w:themeColor="text1"/>
          <w:szCs w:val="24"/>
        </w:rPr>
      </w:pPr>
    </w:p>
    <w:p w14:paraId="2D69AA09" w14:textId="77777777" w:rsidR="00340BEA" w:rsidRDefault="006A0C0C" w:rsidP="00452953">
      <w:pPr>
        <w:ind w:firstLine="1134"/>
        <w:jc w:val="center"/>
        <w:rPr>
          <w:b/>
          <w:color w:val="000000" w:themeColor="text1"/>
          <w:szCs w:val="24"/>
        </w:rPr>
      </w:pPr>
      <w:r w:rsidRPr="006D377F">
        <w:rPr>
          <w:b/>
          <w:color w:val="000000" w:themeColor="text1"/>
          <w:szCs w:val="24"/>
        </w:rPr>
        <w:t>IV</w:t>
      </w:r>
      <w:r w:rsidR="00340BEA">
        <w:rPr>
          <w:b/>
          <w:color w:val="000000" w:themeColor="text1"/>
          <w:szCs w:val="24"/>
        </w:rPr>
        <w:t xml:space="preserve"> SKYRIUS</w:t>
      </w:r>
    </w:p>
    <w:p w14:paraId="215F2F94" w14:textId="69E13B81" w:rsidR="006A0C0C" w:rsidRPr="006D377F" w:rsidRDefault="006A0C0C" w:rsidP="00452953">
      <w:pPr>
        <w:ind w:firstLine="1134"/>
        <w:jc w:val="center"/>
        <w:rPr>
          <w:b/>
          <w:color w:val="000000" w:themeColor="text1"/>
          <w:szCs w:val="24"/>
        </w:rPr>
      </w:pPr>
      <w:r w:rsidRPr="006D377F">
        <w:rPr>
          <w:b/>
          <w:color w:val="000000" w:themeColor="text1"/>
          <w:szCs w:val="24"/>
        </w:rPr>
        <w:t xml:space="preserve"> PARAIŠKŲ </w:t>
      </w:r>
      <w:r w:rsidR="00997875" w:rsidRPr="00AA0A0E">
        <w:rPr>
          <w:b/>
          <w:color w:val="000000" w:themeColor="text1"/>
          <w:szCs w:val="24"/>
        </w:rPr>
        <w:t xml:space="preserve">IR PRAŠYMŲ </w:t>
      </w:r>
      <w:r w:rsidR="00247491" w:rsidRPr="006D377F">
        <w:rPr>
          <w:b/>
          <w:color w:val="000000" w:themeColor="text1"/>
          <w:szCs w:val="24"/>
        </w:rPr>
        <w:t>VERTINIMAS</w:t>
      </w:r>
    </w:p>
    <w:p w14:paraId="5BB10B8B" w14:textId="77777777" w:rsidR="006A0C0C" w:rsidRPr="006D377F" w:rsidRDefault="006A0C0C" w:rsidP="007E11D5">
      <w:pPr>
        <w:ind w:firstLine="1134"/>
        <w:jc w:val="both"/>
        <w:rPr>
          <w:color w:val="000000" w:themeColor="text1"/>
          <w:szCs w:val="24"/>
        </w:rPr>
      </w:pPr>
    </w:p>
    <w:p w14:paraId="3214B7FA" w14:textId="06A74B4F" w:rsidR="006A0C0C" w:rsidRPr="006D377F" w:rsidRDefault="006A0C0C" w:rsidP="007E11D5">
      <w:pPr>
        <w:ind w:firstLine="1134"/>
        <w:jc w:val="both"/>
        <w:rPr>
          <w:color w:val="000000" w:themeColor="text1"/>
          <w:szCs w:val="24"/>
        </w:rPr>
      </w:pPr>
      <w:r w:rsidRPr="006D377F">
        <w:rPr>
          <w:color w:val="000000" w:themeColor="text1"/>
          <w:szCs w:val="24"/>
        </w:rPr>
        <w:lastRenderedPageBreak/>
        <w:t>1</w:t>
      </w:r>
      <w:r w:rsidR="00BF46AA">
        <w:rPr>
          <w:color w:val="000000" w:themeColor="text1"/>
          <w:szCs w:val="24"/>
        </w:rPr>
        <w:t>6</w:t>
      </w:r>
      <w:r w:rsidR="0046485B" w:rsidRPr="006D377F">
        <w:rPr>
          <w:color w:val="000000" w:themeColor="text1"/>
          <w:szCs w:val="24"/>
        </w:rPr>
        <w:t>.</w:t>
      </w:r>
      <w:r w:rsidR="006924B4" w:rsidRPr="006D377F">
        <w:rPr>
          <w:color w:val="000000" w:themeColor="text1"/>
          <w:szCs w:val="24"/>
        </w:rPr>
        <w:t xml:space="preserve"> Paraiškas vertina </w:t>
      </w:r>
      <w:r w:rsidR="001B3B7E" w:rsidRPr="006D377F">
        <w:rPr>
          <w:color w:val="000000" w:themeColor="text1"/>
          <w:szCs w:val="24"/>
        </w:rPr>
        <w:t>T</w:t>
      </w:r>
      <w:r w:rsidRPr="006D377F">
        <w:rPr>
          <w:color w:val="000000" w:themeColor="text1"/>
          <w:szCs w:val="24"/>
        </w:rPr>
        <w:t>arybos eksperta</w:t>
      </w:r>
      <w:r w:rsidR="006924B4" w:rsidRPr="006D377F">
        <w:rPr>
          <w:color w:val="000000" w:themeColor="text1"/>
          <w:szCs w:val="24"/>
        </w:rPr>
        <w:t>i</w:t>
      </w:r>
      <w:r w:rsidRPr="006D377F">
        <w:rPr>
          <w:color w:val="000000" w:themeColor="text1"/>
          <w:szCs w:val="24"/>
        </w:rPr>
        <w:t>,</w:t>
      </w:r>
      <w:r w:rsidR="001B3B7E" w:rsidRPr="006D377F">
        <w:rPr>
          <w:color w:val="000000" w:themeColor="text1"/>
          <w:szCs w:val="24"/>
        </w:rPr>
        <w:t xml:space="preserve"> </w:t>
      </w:r>
      <w:r w:rsidR="006924B4" w:rsidRPr="006D377F">
        <w:rPr>
          <w:color w:val="000000" w:themeColor="text1"/>
          <w:szCs w:val="24"/>
        </w:rPr>
        <w:t xml:space="preserve">kurie </w:t>
      </w:r>
      <w:r w:rsidR="001B3B7E" w:rsidRPr="006D377F">
        <w:rPr>
          <w:color w:val="000000" w:themeColor="text1"/>
          <w:szCs w:val="24"/>
        </w:rPr>
        <w:t xml:space="preserve">veikia pagal </w:t>
      </w:r>
      <w:r w:rsidR="00686F16">
        <w:rPr>
          <w:color w:val="000000" w:themeColor="text1"/>
          <w:szCs w:val="24"/>
        </w:rPr>
        <w:t xml:space="preserve">Lietuvos Respublikos </w:t>
      </w:r>
      <w:r w:rsidR="001B3B7E" w:rsidRPr="006D377F">
        <w:rPr>
          <w:color w:val="000000" w:themeColor="text1"/>
          <w:szCs w:val="24"/>
        </w:rPr>
        <w:t>Lietu</w:t>
      </w:r>
      <w:r w:rsidR="001D405C" w:rsidRPr="006D377F">
        <w:rPr>
          <w:color w:val="000000" w:themeColor="text1"/>
          <w:szCs w:val="24"/>
        </w:rPr>
        <w:t>vos kultūros tarybos įstatymą</w:t>
      </w:r>
      <w:r w:rsidR="001B3B7E" w:rsidRPr="006D377F">
        <w:rPr>
          <w:color w:val="000000" w:themeColor="text1"/>
          <w:szCs w:val="24"/>
        </w:rPr>
        <w:t xml:space="preserve">, </w:t>
      </w:r>
      <w:r w:rsidR="006924B4" w:rsidRPr="006D377F">
        <w:rPr>
          <w:color w:val="000000" w:themeColor="text1"/>
          <w:szCs w:val="24"/>
        </w:rPr>
        <w:t xml:space="preserve">ir </w:t>
      </w:r>
      <w:r w:rsidRPr="006D377F">
        <w:rPr>
          <w:color w:val="000000" w:themeColor="text1"/>
          <w:szCs w:val="24"/>
        </w:rPr>
        <w:t xml:space="preserve">Kino taryba, </w:t>
      </w:r>
      <w:r w:rsidR="006924B4" w:rsidRPr="006D377F">
        <w:rPr>
          <w:color w:val="000000" w:themeColor="text1"/>
          <w:szCs w:val="24"/>
        </w:rPr>
        <w:t xml:space="preserve">kuri </w:t>
      </w:r>
      <w:r w:rsidR="00452953" w:rsidRPr="006D377F">
        <w:rPr>
          <w:color w:val="000000" w:themeColor="text1"/>
          <w:szCs w:val="24"/>
        </w:rPr>
        <w:t>veikia</w:t>
      </w:r>
      <w:r w:rsidR="00497D3E" w:rsidRPr="006D377F">
        <w:rPr>
          <w:color w:val="000000" w:themeColor="text1"/>
          <w:szCs w:val="24"/>
        </w:rPr>
        <w:t xml:space="preserve"> </w:t>
      </w:r>
      <w:r w:rsidRPr="006D377F">
        <w:rPr>
          <w:color w:val="000000" w:themeColor="text1"/>
          <w:szCs w:val="24"/>
        </w:rPr>
        <w:t>pagal Lietuvos kino centro</w:t>
      </w:r>
      <w:r w:rsidR="001B3B7E" w:rsidRPr="006D377F">
        <w:rPr>
          <w:color w:val="000000" w:themeColor="text1"/>
          <w:szCs w:val="24"/>
        </w:rPr>
        <w:t xml:space="preserve"> prie Kultūros ministerijos </w:t>
      </w:r>
      <w:r w:rsidRPr="006D377F">
        <w:rPr>
          <w:color w:val="000000" w:themeColor="text1"/>
          <w:szCs w:val="24"/>
        </w:rPr>
        <w:t xml:space="preserve">direktoriaus įsakymu </w:t>
      </w:r>
      <w:r w:rsidR="00C47B46">
        <w:rPr>
          <w:color w:val="000000" w:themeColor="text1"/>
          <w:szCs w:val="24"/>
        </w:rPr>
        <w:t>pa</w:t>
      </w:r>
      <w:r w:rsidRPr="006D377F">
        <w:rPr>
          <w:color w:val="000000" w:themeColor="text1"/>
          <w:szCs w:val="24"/>
        </w:rPr>
        <w:t>tvirtin</w:t>
      </w:r>
      <w:r w:rsidR="006924B4" w:rsidRPr="006D377F">
        <w:rPr>
          <w:color w:val="000000" w:themeColor="text1"/>
          <w:szCs w:val="24"/>
        </w:rPr>
        <w:t>am</w:t>
      </w:r>
      <w:r w:rsidRPr="006D377F">
        <w:rPr>
          <w:color w:val="000000" w:themeColor="text1"/>
          <w:szCs w:val="24"/>
        </w:rPr>
        <w:t>us nuostatus</w:t>
      </w:r>
      <w:r w:rsidR="007A7745" w:rsidRPr="006D377F">
        <w:rPr>
          <w:color w:val="000000" w:themeColor="text1"/>
          <w:szCs w:val="24"/>
        </w:rPr>
        <w:t xml:space="preserve"> (toliau </w:t>
      </w:r>
      <w:r w:rsidR="009C2BE1" w:rsidRPr="006D377F">
        <w:rPr>
          <w:color w:val="000000" w:themeColor="text1"/>
          <w:szCs w:val="24"/>
        </w:rPr>
        <w:t xml:space="preserve">kartu </w:t>
      </w:r>
      <w:r w:rsidR="007A7745" w:rsidRPr="006D377F">
        <w:rPr>
          <w:color w:val="000000" w:themeColor="text1"/>
          <w:szCs w:val="24"/>
        </w:rPr>
        <w:t>– ekspertai)</w:t>
      </w:r>
      <w:r w:rsidRPr="006D377F">
        <w:rPr>
          <w:color w:val="000000" w:themeColor="text1"/>
          <w:szCs w:val="24"/>
        </w:rPr>
        <w:t>.</w:t>
      </w:r>
      <w:r w:rsidR="006924B4" w:rsidRPr="006D377F">
        <w:rPr>
          <w:color w:val="000000" w:themeColor="text1"/>
          <w:szCs w:val="24"/>
        </w:rPr>
        <w:t xml:space="preserve"> </w:t>
      </w:r>
    </w:p>
    <w:p w14:paraId="5FE2BB8C" w14:textId="6A4AA592" w:rsidR="006924B4" w:rsidRPr="006D377F" w:rsidRDefault="00FB4DA3" w:rsidP="006924B4">
      <w:pPr>
        <w:ind w:firstLine="1134"/>
        <w:jc w:val="both"/>
        <w:rPr>
          <w:color w:val="000000" w:themeColor="text1"/>
          <w:szCs w:val="24"/>
        </w:rPr>
      </w:pPr>
      <w:r w:rsidRPr="006D377F">
        <w:rPr>
          <w:color w:val="000000" w:themeColor="text1"/>
          <w:szCs w:val="24"/>
        </w:rPr>
        <w:t>1</w:t>
      </w:r>
      <w:r w:rsidR="007D1F44">
        <w:rPr>
          <w:color w:val="000000" w:themeColor="text1"/>
          <w:szCs w:val="24"/>
        </w:rPr>
        <w:t>7</w:t>
      </w:r>
      <w:r w:rsidRPr="006D377F">
        <w:rPr>
          <w:color w:val="000000" w:themeColor="text1"/>
          <w:szCs w:val="24"/>
        </w:rPr>
        <w:t xml:space="preserve">. </w:t>
      </w:r>
      <w:r w:rsidR="006924B4" w:rsidRPr="006D377F">
        <w:rPr>
          <w:color w:val="000000" w:themeColor="text1"/>
          <w:szCs w:val="24"/>
        </w:rPr>
        <w:t>Paraiškos perduodamos ekspertams svarstyti per 20 darbo dienų nuo paskutinės paraiškų priėmimo dienos, nurodytos skelbime. Ekspertai gautas paraiškas įvertina per</w:t>
      </w:r>
      <w:proofErr w:type="gramStart"/>
      <w:r w:rsidR="006924B4" w:rsidRPr="006D377F">
        <w:rPr>
          <w:color w:val="000000" w:themeColor="text1"/>
          <w:szCs w:val="24"/>
        </w:rPr>
        <w:t xml:space="preserve">  </w:t>
      </w:r>
      <w:proofErr w:type="gramEnd"/>
      <w:r w:rsidR="00F86DDF">
        <w:rPr>
          <w:color w:val="000000" w:themeColor="text1"/>
          <w:szCs w:val="24"/>
        </w:rPr>
        <w:t xml:space="preserve">20 </w:t>
      </w:r>
      <w:r w:rsidR="006924B4" w:rsidRPr="006D377F">
        <w:rPr>
          <w:color w:val="000000" w:themeColor="text1"/>
          <w:szCs w:val="24"/>
        </w:rPr>
        <w:t>darbo dienų.</w:t>
      </w:r>
    </w:p>
    <w:p w14:paraId="1841DFE0" w14:textId="4300C1E8" w:rsidR="00F86DDF" w:rsidRPr="006D377F" w:rsidRDefault="007D1F44" w:rsidP="00F63992">
      <w:pPr>
        <w:ind w:firstLine="1134"/>
        <w:jc w:val="both"/>
        <w:rPr>
          <w:color w:val="000000" w:themeColor="text1"/>
          <w:szCs w:val="24"/>
        </w:rPr>
      </w:pPr>
      <w:r>
        <w:rPr>
          <w:color w:val="000000" w:themeColor="text1"/>
          <w:szCs w:val="24"/>
        </w:rPr>
        <w:t>18</w:t>
      </w:r>
      <w:r w:rsidR="00F86DDF" w:rsidRPr="006D377F">
        <w:rPr>
          <w:color w:val="000000" w:themeColor="text1"/>
          <w:szCs w:val="24"/>
        </w:rPr>
        <w:t xml:space="preserve">. </w:t>
      </w:r>
      <w:r w:rsidR="00F86DDF">
        <w:rPr>
          <w:color w:val="000000" w:themeColor="text1"/>
          <w:szCs w:val="24"/>
        </w:rPr>
        <w:t>P</w:t>
      </w:r>
      <w:r w:rsidR="00F86DDF" w:rsidRPr="006D377F">
        <w:rPr>
          <w:color w:val="000000" w:themeColor="text1"/>
          <w:szCs w:val="24"/>
        </w:rPr>
        <w:t>araišk</w:t>
      </w:r>
      <w:r w:rsidR="00F86DDF">
        <w:rPr>
          <w:color w:val="000000" w:themeColor="text1"/>
          <w:szCs w:val="24"/>
        </w:rPr>
        <w:t>ų</w:t>
      </w:r>
      <w:r w:rsidR="00F86DDF" w:rsidRPr="006D377F">
        <w:rPr>
          <w:color w:val="000000" w:themeColor="text1"/>
          <w:szCs w:val="24"/>
        </w:rPr>
        <w:t xml:space="preserve"> </w:t>
      </w:r>
      <w:r w:rsidR="00F86DDF">
        <w:rPr>
          <w:color w:val="000000" w:themeColor="text1"/>
          <w:szCs w:val="24"/>
        </w:rPr>
        <w:t>gauti individualią stipendiją vertinimo kriterijai</w:t>
      </w:r>
      <w:r w:rsidR="00F86DDF" w:rsidRPr="006D377F">
        <w:rPr>
          <w:color w:val="000000" w:themeColor="text1"/>
          <w:szCs w:val="24"/>
        </w:rPr>
        <w:t>:</w:t>
      </w:r>
    </w:p>
    <w:p w14:paraId="32364B13" w14:textId="38539E7D" w:rsidR="00F86DDF" w:rsidRPr="00E14109" w:rsidRDefault="007D1F44" w:rsidP="00F63992">
      <w:pPr>
        <w:pStyle w:val="CommentText"/>
        <w:ind w:firstLine="1134"/>
        <w:jc w:val="both"/>
        <w:rPr>
          <w:sz w:val="24"/>
          <w:szCs w:val="24"/>
        </w:rPr>
      </w:pPr>
      <w:r>
        <w:rPr>
          <w:color w:val="000000" w:themeColor="text1"/>
          <w:sz w:val="24"/>
          <w:szCs w:val="24"/>
        </w:rPr>
        <w:t>18</w:t>
      </w:r>
      <w:r w:rsidR="00F86DDF" w:rsidRPr="00DE0EC2">
        <w:rPr>
          <w:color w:val="000000" w:themeColor="text1"/>
          <w:sz w:val="24"/>
          <w:szCs w:val="24"/>
        </w:rPr>
        <w:t>.1.</w:t>
      </w:r>
      <w:r w:rsidR="00F86DDF">
        <w:rPr>
          <w:color w:val="000000" w:themeColor="text1"/>
          <w:sz w:val="24"/>
          <w:szCs w:val="24"/>
        </w:rPr>
        <w:t xml:space="preserve"> v</w:t>
      </w:r>
      <w:r w:rsidR="00F86DDF" w:rsidRPr="00E14109">
        <w:rPr>
          <w:sz w:val="24"/>
          <w:szCs w:val="24"/>
        </w:rPr>
        <w:t>eikl</w:t>
      </w:r>
      <w:r w:rsidR="00F86DDF">
        <w:rPr>
          <w:sz w:val="24"/>
          <w:szCs w:val="24"/>
        </w:rPr>
        <w:t>os</w:t>
      </w:r>
      <w:r w:rsidR="00F86DDF" w:rsidRPr="00E14109">
        <w:rPr>
          <w:sz w:val="24"/>
          <w:szCs w:val="24"/>
        </w:rPr>
        <w:t xml:space="preserve">, kuriai prašoma </w:t>
      </w:r>
      <w:r w:rsidR="00F86DDF">
        <w:rPr>
          <w:sz w:val="24"/>
          <w:szCs w:val="24"/>
        </w:rPr>
        <w:t xml:space="preserve">skirti </w:t>
      </w:r>
      <w:r w:rsidR="00F86DDF" w:rsidRPr="00E14109">
        <w:rPr>
          <w:sz w:val="24"/>
          <w:szCs w:val="24"/>
        </w:rPr>
        <w:t>stipendij</w:t>
      </w:r>
      <w:r w:rsidR="00F86DDF">
        <w:rPr>
          <w:sz w:val="24"/>
          <w:szCs w:val="24"/>
        </w:rPr>
        <w:t>ą,</w:t>
      </w:r>
      <w:r w:rsidR="00F86DDF" w:rsidRPr="00E14109">
        <w:rPr>
          <w:sz w:val="24"/>
          <w:szCs w:val="24"/>
        </w:rPr>
        <w:t xml:space="preserve"> </w:t>
      </w:r>
      <w:r w:rsidR="00F86DDF">
        <w:rPr>
          <w:sz w:val="24"/>
          <w:szCs w:val="24"/>
        </w:rPr>
        <w:t>meninė ir kultūrinė vertė,</w:t>
      </w:r>
      <w:r w:rsidR="00F86DDF" w:rsidRPr="00E14109">
        <w:rPr>
          <w:sz w:val="24"/>
          <w:szCs w:val="24"/>
        </w:rPr>
        <w:t xml:space="preserve"> idėjos tikslingumas, </w:t>
      </w:r>
      <w:r w:rsidR="00DC23D9">
        <w:rPr>
          <w:sz w:val="24"/>
          <w:szCs w:val="24"/>
        </w:rPr>
        <w:t>aktualumas</w:t>
      </w:r>
      <w:r w:rsidR="00F86DDF" w:rsidRPr="00E14109">
        <w:rPr>
          <w:sz w:val="24"/>
          <w:szCs w:val="24"/>
        </w:rPr>
        <w:t>,</w:t>
      </w:r>
      <w:r w:rsidR="00F86DDF">
        <w:rPr>
          <w:sz w:val="24"/>
          <w:szCs w:val="24"/>
        </w:rPr>
        <w:t xml:space="preserve"> rezultatai ir</w:t>
      </w:r>
      <w:r w:rsidR="00F86DDF" w:rsidRPr="00E14109">
        <w:rPr>
          <w:sz w:val="24"/>
          <w:szCs w:val="24"/>
        </w:rPr>
        <w:t xml:space="preserve"> numatoma sklaida</w:t>
      </w:r>
      <w:r w:rsidR="00F86DDF">
        <w:rPr>
          <w:sz w:val="24"/>
          <w:szCs w:val="24"/>
        </w:rPr>
        <w:t>;</w:t>
      </w:r>
    </w:p>
    <w:p w14:paraId="67EAE24E" w14:textId="311CA0A5" w:rsidR="00F86DDF" w:rsidRPr="006E6671" w:rsidRDefault="007D1F44" w:rsidP="00F63992">
      <w:pPr>
        <w:pStyle w:val="CommentText"/>
        <w:ind w:firstLine="1134"/>
        <w:jc w:val="both"/>
        <w:rPr>
          <w:color w:val="000000" w:themeColor="text1"/>
          <w:szCs w:val="24"/>
        </w:rPr>
      </w:pPr>
      <w:r>
        <w:rPr>
          <w:sz w:val="24"/>
          <w:szCs w:val="24"/>
        </w:rPr>
        <w:t>18</w:t>
      </w:r>
      <w:r w:rsidR="00F86DDF">
        <w:rPr>
          <w:sz w:val="24"/>
          <w:szCs w:val="24"/>
        </w:rPr>
        <w:t>.2</w:t>
      </w:r>
      <w:r w:rsidR="00F86DDF" w:rsidRPr="006E6671">
        <w:rPr>
          <w:sz w:val="24"/>
          <w:szCs w:val="24"/>
        </w:rPr>
        <w:t xml:space="preserve">. </w:t>
      </w:r>
      <w:r w:rsidR="00F86DDF">
        <w:rPr>
          <w:sz w:val="24"/>
          <w:szCs w:val="24"/>
        </w:rPr>
        <w:t>a</w:t>
      </w:r>
      <w:r w:rsidR="00F86DDF" w:rsidRPr="006E6671">
        <w:rPr>
          <w:sz w:val="24"/>
          <w:szCs w:val="24"/>
        </w:rPr>
        <w:t>nkstesnė</w:t>
      </w:r>
      <w:r w:rsidR="00F86DDF">
        <w:rPr>
          <w:sz w:val="24"/>
          <w:szCs w:val="24"/>
        </w:rPr>
        <w:t>s kūrybinės v</w:t>
      </w:r>
      <w:r w:rsidR="00F86DDF" w:rsidRPr="006E6671">
        <w:rPr>
          <w:sz w:val="24"/>
          <w:szCs w:val="24"/>
        </w:rPr>
        <w:t>eikl</w:t>
      </w:r>
      <w:r w:rsidR="00F86DDF">
        <w:rPr>
          <w:sz w:val="24"/>
          <w:szCs w:val="24"/>
        </w:rPr>
        <w:t>os</w:t>
      </w:r>
      <w:r w:rsidR="00F86DDF" w:rsidRPr="006E6671">
        <w:rPr>
          <w:sz w:val="24"/>
          <w:szCs w:val="24"/>
        </w:rPr>
        <w:t xml:space="preserve"> </w:t>
      </w:r>
      <w:r w:rsidR="00F86DDF">
        <w:rPr>
          <w:sz w:val="24"/>
          <w:szCs w:val="24"/>
        </w:rPr>
        <w:t xml:space="preserve">meninė ir kultūrinė vertė, </w:t>
      </w:r>
      <w:r w:rsidR="00DC23D9">
        <w:rPr>
          <w:sz w:val="24"/>
          <w:szCs w:val="24"/>
        </w:rPr>
        <w:t>aktualumas</w:t>
      </w:r>
      <w:r w:rsidR="00F86DDF">
        <w:rPr>
          <w:sz w:val="24"/>
          <w:szCs w:val="24"/>
        </w:rPr>
        <w:t>, sklaida</w:t>
      </w:r>
      <w:r w:rsidR="00F86DDF">
        <w:rPr>
          <w:color w:val="000000" w:themeColor="text1"/>
          <w:sz w:val="24"/>
          <w:szCs w:val="24"/>
        </w:rPr>
        <w:t>.</w:t>
      </w:r>
    </w:p>
    <w:p w14:paraId="38F8B256" w14:textId="1C75D868" w:rsidR="00F86DDF" w:rsidRDefault="007D1F44" w:rsidP="00F63992">
      <w:pPr>
        <w:ind w:firstLine="1134"/>
        <w:jc w:val="both"/>
        <w:rPr>
          <w:color w:val="000000" w:themeColor="text1"/>
          <w:szCs w:val="24"/>
        </w:rPr>
      </w:pPr>
      <w:r>
        <w:rPr>
          <w:color w:val="000000" w:themeColor="text1"/>
          <w:szCs w:val="24"/>
        </w:rPr>
        <w:t>19</w:t>
      </w:r>
      <w:r w:rsidR="00F86DDF">
        <w:rPr>
          <w:color w:val="000000" w:themeColor="text1"/>
          <w:szCs w:val="24"/>
        </w:rPr>
        <w:t>. Paraiškų gauti edukacinę stipendiją vertinimo kriterijai:</w:t>
      </w:r>
    </w:p>
    <w:p w14:paraId="37DE6B94" w14:textId="4CF6E410" w:rsidR="00F86DDF" w:rsidRDefault="007D1F44">
      <w:pPr>
        <w:ind w:firstLine="1134"/>
        <w:jc w:val="both"/>
        <w:rPr>
          <w:szCs w:val="24"/>
        </w:rPr>
      </w:pPr>
      <w:r>
        <w:rPr>
          <w:color w:val="000000" w:themeColor="text1"/>
          <w:szCs w:val="24"/>
        </w:rPr>
        <w:t>19</w:t>
      </w:r>
      <w:r w:rsidR="00F86DDF">
        <w:rPr>
          <w:color w:val="000000" w:themeColor="text1"/>
          <w:szCs w:val="24"/>
        </w:rPr>
        <w:t>.1. v</w:t>
      </w:r>
      <w:r w:rsidR="00F86DDF" w:rsidRPr="00E14109">
        <w:rPr>
          <w:szCs w:val="24"/>
        </w:rPr>
        <w:t>eikl</w:t>
      </w:r>
      <w:r w:rsidR="00F86DDF">
        <w:rPr>
          <w:szCs w:val="24"/>
        </w:rPr>
        <w:t>os</w:t>
      </w:r>
      <w:r w:rsidR="00F86DDF" w:rsidRPr="00E14109">
        <w:rPr>
          <w:szCs w:val="24"/>
        </w:rPr>
        <w:t xml:space="preserve">, kuriai prašoma </w:t>
      </w:r>
      <w:r w:rsidR="00F86DDF">
        <w:rPr>
          <w:szCs w:val="24"/>
        </w:rPr>
        <w:t xml:space="preserve">skirti </w:t>
      </w:r>
      <w:r w:rsidR="00F86DDF" w:rsidRPr="00E14109">
        <w:rPr>
          <w:szCs w:val="24"/>
        </w:rPr>
        <w:t>stipendij</w:t>
      </w:r>
      <w:r w:rsidR="00AD06A5">
        <w:rPr>
          <w:szCs w:val="24"/>
        </w:rPr>
        <w:t xml:space="preserve">ą, tikslingumas, aktualumas ir </w:t>
      </w:r>
      <w:proofErr w:type="gramStart"/>
      <w:r w:rsidR="00AD06A5">
        <w:rPr>
          <w:szCs w:val="24"/>
        </w:rPr>
        <w:t>poreikis</w:t>
      </w:r>
      <w:proofErr w:type="gramEnd"/>
      <w:r w:rsidR="00AD06A5">
        <w:rPr>
          <w:szCs w:val="24"/>
        </w:rPr>
        <w:t xml:space="preserve"> Lietuvoje;</w:t>
      </w:r>
    </w:p>
    <w:p w14:paraId="6AD1DA8A" w14:textId="16A68A95" w:rsidR="00F86DDF" w:rsidRPr="006D377F" w:rsidRDefault="007D1F44">
      <w:pPr>
        <w:ind w:firstLine="1134"/>
        <w:jc w:val="both"/>
        <w:rPr>
          <w:color w:val="000000" w:themeColor="text1"/>
          <w:szCs w:val="24"/>
        </w:rPr>
      </w:pPr>
      <w:r>
        <w:rPr>
          <w:szCs w:val="24"/>
        </w:rPr>
        <w:t>19</w:t>
      </w:r>
      <w:r w:rsidR="00F86DDF">
        <w:rPr>
          <w:szCs w:val="24"/>
        </w:rPr>
        <w:t xml:space="preserve">.2. </w:t>
      </w:r>
      <w:r w:rsidR="00F86DDF">
        <w:rPr>
          <w:color w:val="000000" w:themeColor="text1"/>
          <w:szCs w:val="24"/>
        </w:rPr>
        <w:t>ankstesnės kūrybinės arba profesinės veiklos rezultatai</w:t>
      </w:r>
      <w:r w:rsidR="00AD06A5">
        <w:rPr>
          <w:color w:val="000000" w:themeColor="text1"/>
          <w:szCs w:val="24"/>
        </w:rPr>
        <w:t>.</w:t>
      </w:r>
    </w:p>
    <w:p w14:paraId="0FB9CECE" w14:textId="10E5F31D" w:rsidR="00C95C84" w:rsidRPr="006D377F" w:rsidRDefault="007D1F44" w:rsidP="007E11D5">
      <w:pPr>
        <w:ind w:firstLine="1134"/>
        <w:jc w:val="both"/>
        <w:rPr>
          <w:color w:val="000000" w:themeColor="text1"/>
          <w:szCs w:val="24"/>
        </w:rPr>
      </w:pPr>
      <w:r>
        <w:rPr>
          <w:color w:val="000000" w:themeColor="text1"/>
          <w:szCs w:val="24"/>
        </w:rPr>
        <w:t>20</w:t>
      </w:r>
      <w:r w:rsidR="000666A2" w:rsidRPr="006D377F">
        <w:rPr>
          <w:color w:val="000000" w:themeColor="text1"/>
          <w:szCs w:val="24"/>
        </w:rPr>
        <w:t xml:space="preserve">. </w:t>
      </w:r>
      <w:r w:rsidR="00F86DDF">
        <w:rPr>
          <w:color w:val="000000" w:themeColor="text1"/>
          <w:szCs w:val="24"/>
        </w:rPr>
        <w:t>P</w:t>
      </w:r>
      <w:r w:rsidR="00F86DDF" w:rsidRPr="006D377F">
        <w:rPr>
          <w:color w:val="000000" w:themeColor="text1"/>
          <w:szCs w:val="24"/>
        </w:rPr>
        <w:t>araišk</w:t>
      </w:r>
      <w:r w:rsidR="00F86DDF">
        <w:rPr>
          <w:color w:val="000000" w:themeColor="text1"/>
          <w:szCs w:val="24"/>
        </w:rPr>
        <w:t>ų</w:t>
      </w:r>
      <w:r w:rsidR="00F86DDF" w:rsidRPr="006D377F">
        <w:rPr>
          <w:color w:val="000000" w:themeColor="text1"/>
          <w:szCs w:val="24"/>
        </w:rPr>
        <w:t xml:space="preserve"> </w:t>
      </w:r>
      <w:r w:rsidR="00F86DDF">
        <w:rPr>
          <w:color w:val="000000" w:themeColor="text1"/>
          <w:szCs w:val="24"/>
        </w:rPr>
        <w:t>vertinimo prioritetai</w:t>
      </w:r>
      <w:r w:rsidR="00F86DDF" w:rsidRPr="006D377F">
        <w:rPr>
          <w:color w:val="000000" w:themeColor="text1"/>
          <w:szCs w:val="24"/>
        </w:rPr>
        <w:t>:</w:t>
      </w:r>
    </w:p>
    <w:p w14:paraId="663F7340" w14:textId="30D635FA" w:rsidR="00C95C84" w:rsidRPr="006D377F" w:rsidRDefault="007D1F44" w:rsidP="007E11D5">
      <w:pPr>
        <w:ind w:firstLine="1134"/>
        <w:jc w:val="both"/>
        <w:rPr>
          <w:color w:val="000000" w:themeColor="text1"/>
          <w:szCs w:val="24"/>
        </w:rPr>
      </w:pPr>
      <w:r>
        <w:rPr>
          <w:color w:val="000000" w:themeColor="text1"/>
          <w:szCs w:val="24"/>
        </w:rPr>
        <w:t>20</w:t>
      </w:r>
      <w:r w:rsidR="00C95C84" w:rsidRPr="006D377F">
        <w:rPr>
          <w:color w:val="000000" w:themeColor="text1"/>
          <w:szCs w:val="24"/>
        </w:rPr>
        <w:t xml:space="preserve">.1. </w:t>
      </w:r>
      <w:r w:rsidR="000666A2" w:rsidRPr="006D377F">
        <w:rPr>
          <w:color w:val="000000" w:themeColor="text1"/>
          <w:szCs w:val="24"/>
        </w:rPr>
        <w:t>i</w:t>
      </w:r>
      <w:r w:rsidR="00C95C84" w:rsidRPr="006D377F">
        <w:rPr>
          <w:color w:val="000000" w:themeColor="text1"/>
          <w:szCs w:val="24"/>
        </w:rPr>
        <w:t>ndividualių stipendijų:</w:t>
      </w:r>
    </w:p>
    <w:p w14:paraId="2B3543DB" w14:textId="4A852C32" w:rsidR="00C95C84" w:rsidRPr="006D377F" w:rsidRDefault="007D1F44" w:rsidP="007E11D5">
      <w:pPr>
        <w:ind w:firstLine="1134"/>
        <w:jc w:val="both"/>
        <w:rPr>
          <w:color w:val="000000" w:themeColor="text1"/>
          <w:szCs w:val="24"/>
        </w:rPr>
      </w:pPr>
      <w:r>
        <w:rPr>
          <w:color w:val="000000" w:themeColor="text1"/>
          <w:szCs w:val="24"/>
        </w:rPr>
        <w:t>20</w:t>
      </w:r>
      <w:r w:rsidR="00C95C84" w:rsidRPr="006D377F">
        <w:rPr>
          <w:color w:val="000000" w:themeColor="text1"/>
          <w:szCs w:val="24"/>
        </w:rPr>
        <w:t xml:space="preserve">.1.1. jauniesiems </w:t>
      </w:r>
      <w:r w:rsidR="00F86DDF">
        <w:rPr>
          <w:color w:val="000000" w:themeColor="text1"/>
          <w:szCs w:val="24"/>
        </w:rPr>
        <w:t xml:space="preserve">(iki 35 metų) </w:t>
      </w:r>
      <w:r w:rsidR="002854D2" w:rsidRPr="006D377F">
        <w:rPr>
          <w:color w:val="000000" w:themeColor="text1"/>
          <w:szCs w:val="24"/>
        </w:rPr>
        <w:t xml:space="preserve">kultūros </w:t>
      </w:r>
      <w:r w:rsidR="00CC25E6">
        <w:rPr>
          <w:color w:val="000000" w:themeColor="text1"/>
          <w:szCs w:val="24"/>
        </w:rPr>
        <w:t>a</w:t>
      </w:r>
      <w:r w:rsidR="001965E5">
        <w:rPr>
          <w:color w:val="000000" w:themeColor="text1"/>
          <w:szCs w:val="24"/>
        </w:rPr>
        <w:t xml:space="preserve">r meno </w:t>
      </w:r>
      <w:r w:rsidR="00C95C84" w:rsidRPr="006D377F">
        <w:rPr>
          <w:color w:val="000000" w:themeColor="text1"/>
          <w:szCs w:val="24"/>
        </w:rPr>
        <w:t>kūrėjams;</w:t>
      </w:r>
    </w:p>
    <w:p w14:paraId="3578E7B9" w14:textId="5D6E085B" w:rsidR="00C95C84" w:rsidRPr="006D377F" w:rsidRDefault="007D1F44" w:rsidP="007E11D5">
      <w:pPr>
        <w:ind w:firstLine="1134"/>
        <w:jc w:val="both"/>
        <w:rPr>
          <w:color w:val="000000" w:themeColor="text1"/>
          <w:szCs w:val="24"/>
        </w:rPr>
      </w:pPr>
      <w:r>
        <w:rPr>
          <w:color w:val="000000" w:themeColor="text1"/>
          <w:szCs w:val="24"/>
        </w:rPr>
        <w:t>20</w:t>
      </w:r>
      <w:r w:rsidR="00C95C84" w:rsidRPr="006D377F">
        <w:rPr>
          <w:color w:val="000000" w:themeColor="text1"/>
          <w:szCs w:val="24"/>
        </w:rPr>
        <w:t>.1.2.</w:t>
      </w:r>
      <w:r w:rsidR="002854D2" w:rsidRPr="006D377F">
        <w:rPr>
          <w:color w:val="000000" w:themeColor="text1"/>
          <w:szCs w:val="24"/>
        </w:rPr>
        <w:t xml:space="preserve"> kultūros </w:t>
      </w:r>
      <w:r w:rsidR="00CC25E6">
        <w:rPr>
          <w:color w:val="000000" w:themeColor="text1"/>
          <w:szCs w:val="24"/>
        </w:rPr>
        <w:t>a</w:t>
      </w:r>
      <w:r w:rsidR="001965E5">
        <w:rPr>
          <w:color w:val="000000" w:themeColor="text1"/>
          <w:szCs w:val="24"/>
        </w:rPr>
        <w:t xml:space="preserve">r meno </w:t>
      </w:r>
      <w:r w:rsidR="00C95C84" w:rsidRPr="006D377F">
        <w:rPr>
          <w:color w:val="000000" w:themeColor="text1"/>
          <w:szCs w:val="24"/>
        </w:rPr>
        <w:t>kūrėjams, kurie paraiškose nurodytai veik</w:t>
      </w:r>
      <w:r w:rsidR="007A7745" w:rsidRPr="006D377F">
        <w:rPr>
          <w:color w:val="000000" w:themeColor="text1"/>
          <w:szCs w:val="24"/>
        </w:rPr>
        <w:t xml:space="preserve">lai vykdyti nėra gavę valstybių </w:t>
      </w:r>
      <w:r w:rsidR="00E31C9A">
        <w:rPr>
          <w:color w:val="000000" w:themeColor="text1"/>
          <w:szCs w:val="24"/>
        </w:rPr>
        <w:t>(</w:t>
      </w:r>
      <w:r w:rsidR="00C95C84" w:rsidRPr="006D377F">
        <w:rPr>
          <w:color w:val="000000" w:themeColor="text1"/>
          <w:szCs w:val="24"/>
        </w:rPr>
        <w:t>Lietuvos Respublikos, kitų Europos Sąjungos valstybių arba trečiųjų valstybių)</w:t>
      </w:r>
      <w:r w:rsidR="00325E21">
        <w:rPr>
          <w:color w:val="000000" w:themeColor="text1"/>
          <w:szCs w:val="24"/>
        </w:rPr>
        <w:t xml:space="preserve">, </w:t>
      </w:r>
      <w:r w:rsidR="00E31C9A">
        <w:rPr>
          <w:color w:val="000000" w:themeColor="text1"/>
          <w:szCs w:val="24"/>
        </w:rPr>
        <w:t xml:space="preserve">savivaldybių </w:t>
      </w:r>
      <w:r w:rsidR="007A7745" w:rsidRPr="006D377F">
        <w:rPr>
          <w:color w:val="000000" w:themeColor="text1"/>
          <w:szCs w:val="24"/>
        </w:rPr>
        <w:t xml:space="preserve">ar kitų </w:t>
      </w:r>
      <w:r w:rsidR="00C95C84" w:rsidRPr="006D377F">
        <w:rPr>
          <w:color w:val="000000" w:themeColor="text1"/>
          <w:szCs w:val="24"/>
        </w:rPr>
        <w:t>finansinių šaltinių lėšų;</w:t>
      </w:r>
    </w:p>
    <w:p w14:paraId="7A5E82C3" w14:textId="7C4C6DEF" w:rsidR="00C95C84" w:rsidRPr="006D377F" w:rsidRDefault="007D1F44" w:rsidP="007E11D5">
      <w:pPr>
        <w:ind w:firstLine="1134"/>
        <w:jc w:val="both"/>
        <w:rPr>
          <w:color w:val="000000" w:themeColor="text1"/>
          <w:szCs w:val="24"/>
        </w:rPr>
      </w:pPr>
      <w:r>
        <w:rPr>
          <w:color w:val="000000" w:themeColor="text1"/>
          <w:szCs w:val="24"/>
        </w:rPr>
        <w:t>20</w:t>
      </w:r>
      <w:r w:rsidR="00C95C84" w:rsidRPr="006D377F">
        <w:rPr>
          <w:color w:val="000000" w:themeColor="text1"/>
          <w:szCs w:val="24"/>
        </w:rPr>
        <w:t xml:space="preserve">.1.3. </w:t>
      </w:r>
      <w:r w:rsidR="002854D2" w:rsidRPr="006D377F">
        <w:rPr>
          <w:color w:val="000000" w:themeColor="text1"/>
          <w:szCs w:val="24"/>
        </w:rPr>
        <w:t xml:space="preserve">kultūros </w:t>
      </w:r>
      <w:r w:rsidR="00CC25E6">
        <w:rPr>
          <w:color w:val="000000" w:themeColor="text1"/>
          <w:szCs w:val="24"/>
        </w:rPr>
        <w:t>a</w:t>
      </w:r>
      <w:r w:rsidR="0030541A">
        <w:rPr>
          <w:color w:val="000000" w:themeColor="text1"/>
          <w:szCs w:val="24"/>
        </w:rPr>
        <w:t xml:space="preserve">r meno </w:t>
      </w:r>
      <w:r w:rsidR="00C95C84" w:rsidRPr="006D377F">
        <w:rPr>
          <w:color w:val="000000" w:themeColor="text1"/>
          <w:szCs w:val="24"/>
        </w:rPr>
        <w:t>kūrėjams, kuriems nebuvo skirtos stipendijos;</w:t>
      </w:r>
    </w:p>
    <w:p w14:paraId="16CB7BE3" w14:textId="486B25E5" w:rsidR="00C95C84" w:rsidRPr="006D377F" w:rsidRDefault="007D1F44" w:rsidP="007E11D5">
      <w:pPr>
        <w:ind w:firstLine="1134"/>
        <w:jc w:val="both"/>
        <w:rPr>
          <w:color w:val="000000" w:themeColor="text1"/>
          <w:szCs w:val="24"/>
        </w:rPr>
      </w:pPr>
      <w:r>
        <w:rPr>
          <w:color w:val="000000" w:themeColor="text1"/>
          <w:szCs w:val="24"/>
        </w:rPr>
        <w:t>20</w:t>
      </w:r>
      <w:r w:rsidR="00C95C84" w:rsidRPr="006D377F">
        <w:rPr>
          <w:color w:val="000000" w:themeColor="text1"/>
          <w:szCs w:val="24"/>
        </w:rPr>
        <w:t xml:space="preserve">.1.4. </w:t>
      </w:r>
      <w:r w:rsidR="00BE19AD" w:rsidRPr="006D377F">
        <w:rPr>
          <w:color w:val="000000" w:themeColor="text1"/>
          <w:szCs w:val="24"/>
        </w:rPr>
        <w:t xml:space="preserve">kultūros </w:t>
      </w:r>
      <w:r w:rsidR="00CC25E6">
        <w:rPr>
          <w:color w:val="000000" w:themeColor="text1"/>
          <w:szCs w:val="24"/>
        </w:rPr>
        <w:t>a</w:t>
      </w:r>
      <w:r w:rsidR="00943045">
        <w:rPr>
          <w:color w:val="000000" w:themeColor="text1"/>
          <w:szCs w:val="24"/>
        </w:rPr>
        <w:t xml:space="preserve">r meno </w:t>
      </w:r>
      <w:r w:rsidR="00C95C84" w:rsidRPr="006D377F">
        <w:rPr>
          <w:color w:val="000000" w:themeColor="text1"/>
          <w:szCs w:val="24"/>
        </w:rPr>
        <w:t>kūrėjams, kurių paraiškose nurodyta veikla turi išplėtotas sklaidos galimybes (sudaryti planuojamų koncertų, parodų sąrašai, seminarai ir kita veikla, susijusi su paraiškoje nurodytos veiklos sklaida);</w:t>
      </w:r>
    </w:p>
    <w:p w14:paraId="175C6F7C" w14:textId="3D1F5CD3" w:rsidR="00C95C84" w:rsidRPr="006D377F" w:rsidRDefault="007D1F44" w:rsidP="007E11D5">
      <w:pPr>
        <w:ind w:firstLine="1134"/>
        <w:jc w:val="both"/>
        <w:rPr>
          <w:color w:val="000000" w:themeColor="text1"/>
          <w:szCs w:val="24"/>
        </w:rPr>
      </w:pPr>
      <w:r>
        <w:rPr>
          <w:color w:val="000000" w:themeColor="text1"/>
          <w:szCs w:val="24"/>
        </w:rPr>
        <w:t>20</w:t>
      </w:r>
      <w:r w:rsidR="00C95C84" w:rsidRPr="006D377F">
        <w:rPr>
          <w:color w:val="000000" w:themeColor="text1"/>
          <w:szCs w:val="24"/>
        </w:rPr>
        <w:t>.2. edukacinių stipendijų:</w:t>
      </w:r>
    </w:p>
    <w:p w14:paraId="502DAE7B" w14:textId="5E9453FF" w:rsidR="00C95C84" w:rsidRPr="006D377F" w:rsidRDefault="007D1F44" w:rsidP="007E11D5">
      <w:pPr>
        <w:ind w:firstLine="1134"/>
        <w:jc w:val="both"/>
        <w:rPr>
          <w:color w:val="000000" w:themeColor="text1"/>
          <w:szCs w:val="24"/>
        </w:rPr>
      </w:pPr>
      <w:r>
        <w:rPr>
          <w:color w:val="000000" w:themeColor="text1"/>
          <w:szCs w:val="24"/>
        </w:rPr>
        <w:t>20</w:t>
      </w:r>
      <w:r w:rsidR="00C945F5">
        <w:rPr>
          <w:color w:val="000000" w:themeColor="text1"/>
          <w:szCs w:val="24"/>
        </w:rPr>
        <w:t>.2.1. aprašo</w:t>
      </w:r>
      <w:r w:rsidR="00284271">
        <w:rPr>
          <w:color w:val="000000" w:themeColor="text1"/>
          <w:szCs w:val="24"/>
        </w:rPr>
        <w:t xml:space="preserve"> </w:t>
      </w:r>
      <w:r>
        <w:rPr>
          <w:color w:val="000000" w:themeColor="text1"/>
          <w:szCs w:val="24"/>
        </w:rPr>
        <w:t>20</w:t>
      </w:r>
      <w:r w:rsidR="00C95C84" w:rsidRPr="006D377F">
        <w:rPr>
          <w:color w:val="000000" w:themeColor="text1"/>
          <w:szCs w:val="24"/>
        </w:rPr>
        <w:t>.1</w:t>
      </w:r>
      <w:r w:rsidR="00284271">
        <w:rPr>
          <w:color w:val="000000" w:themeColor="text1"/>
          <w:szCs w:val="24"/>
        </w:rPr>
        <w:t>.1-</w:t>
      </w:r>
      <w:r>
        <w:rPr>
          <w:color w:val="000000" w:themeColor="text1"/>
          <w:szCs w:val="24"/>
        </w:rPr>
        <w:t>20</w:t>
      </w:r>
      <w:r w:rsidR="004305CB">
        <w:rPr>
          <w:color w:val="000000" w:themeColor="text1"/>
          <w:szCs w:val="24"/>
        </w:rPr>
        <w:t>.1.4</w:t>
      </w:r>
      <w:r w:rsidR="00C95C84" w:rsidRPr="006D377F">
        <w:rPr>
          <w:color w:val="000000" w:themeColor="text1"/>
          <w:szCs w:val="24"/>
        </w:rPr>
        <w:t xml:space="preserve"> </w:t>
      </w:r>
      <w:r w:rsidR="009C2BE1" w:rsidRPr="006D377F">
        <w:rPr>
          <w:color w:val="000000" w:themeColor="text1"/>
          <w:szCs w:val="24"/>
        </w:rPr>
        <w:t>pa</w:t>
      </w:r>
      <w:r w:rsidR="00C95C84" w:rsidRPr="006D377F">
        <w:rPr>
          <w:color w:val="000000" w:themeColor="text1"/>
          <w:szCs w:val="24"/>
        </w:rPr>
        <w:t>punk</w:t>
      </w:r>
      <w:r w:rsidR="009C2BE1" w:rsidRPr="006D377F">
        <w:rPr>
          <w:color w:val="000000" w:themeColor="text1"/>
          <w:szCs w:val="24"/>
        </w:rPr>
        <w:t>čiuose</w:t>
      </w:r>
      <w:r w:rsidR="00C95C84" w:rsidRPr="006D377F">
        <w:rPr>
          <w:color w:val="000000" w:themeColor="text1"/>
          <w:szCs w:val="24"/>
        </w:rPr>
        <w:t xml:space="preserve"> numatytais atvejais;</w:t>
      </w:r>
    </w:p>
    <w:p w14:paraId="038B74A3" w14:textId="1AAD2949" w:rsidR="00C95C84" w:rsidRPr="006D377F" w:rsidRDefault="00D64F9D" w:rsidP="007E11D5">
      <w:pPr>
        <w:ind w:firstLine="1134"/>
        <w:jc w:val="both"/>
        <w:rPr>
          <w:color w:val="000000" w:themeColor="text1"/>
          <w:szCs w:val="24"/>
        </w:rPr>
      </w:pPr>
      <w:r>
        <w:rPr>
          <w:color w:val="000000" w:themeColor="text1"/>
          <w:szCs w:val="24"/>
        </w:rPr>
        <w:t>20</w:t>
      </w:r>
      <w:r w:rsidR="00C95C84" w:rsidRPr="006D377F">
        <w:rPr>
          <w:color w:val="000000" w:themeColor="text1"/>
          <w:szCs w:val="24"/>
        </w:rPr>
        <w:t>.2.2. aktyvaus dalyvavimo edukacinei veiklai (kai konferencijoje skaitomas pranešimas, dalyvaujama diskusijose);</w:t>
      </w:r>
    </w:p>
    <w:p w14:paraId="18063D6D" w14:textId="037C7607" w:rsidR="00C95C84" w:rsidRPr="006D377F" w:rsidRDefault="00D64F9D" w:rsidP="007E11D5">
      <w:pPr>
        <w:ind w:firstLine="1134"/>
        <w:jc w:val="both"/>
        <w:rPr>
          <w:color w:val="000000" w:themeColor="text1"/>
          <w:szCs w:val="24"/>
        </w:rPr>
      </w:pPr>
      <w:r>
        <w:rPr>
          <w:color w:val="000000" w:themeColor="text1"/>
          <w:szCs w:val="24"/>
        </w:rPr>
        <w:t>20</w:t>
      </w:r>
      <w:r w:rsidR="00C95C84" w:rsidRPr="006D377F">
        <w:rPr>
          <w:color w:val="000000" w:themeColor="text1"/>
          <w:szCs w:val="24"/>
        </w:rPr>
        <w:t>.2.3. edukacinei veiklai, skirtai klausimams, objektams ar technologijoms, neišsamiai nagrinėjamiems arba nenagrinėjamiems Lietuvos Respublikoje (sprendimą dėl objektų ar technologijų nagr</w:t>
      </w:r>
      <w:r w:rsidR="00571709" w:rsidRPr="006D377F">
        <w:rPr>
          <w:color w:val="000000" w:themeColor="text1"/>
          <w:szCs w:val="24"/>
        </w:rPr>
        <w:t>inėjimo išsamumo priima ekspertai</w:t>
      </w:r>
      <w:r w:rsidR="00C95C84" w:rsidRPr="006D377F">
        <w:rPr>
          <w:color w:val="000000" w:themeColor="text1"/>
          <w:szCs w:val="24"/>
        </w:rPr>
        <w:t>).</w:t>
      </w:r>
    </w:p>
    <w:p w14:paraId="426F3884" w14:textId="208C2F2F" w:rsidR="00C95C84" w:rsidRPr="00BD4D6A" w:rsidRDefault="00D64F9D" w:rsidP="007E11D5">
      <w:pPr>
        <w:ind w:firstLine="1134"/>
        <w:jc w:val="both"/>
        <w:rPr>
          <w:color w:val="000000" w:themeColor="text1"/>
          <w:szCs w:val="24"/>
        </w:rPr>
      </w:pPr>
      <w:r>
        <w:rPr>
          <w:color w:val="000000" w:themeColor="text1"/>
          <w:szCs w:val="24"/>
        </w:rPr>
        <w:t>21</w:t>
      </w:r>
      <w:r w:rsidR="00C95C84" w:rsidRPr="00BD4D6A">
        <w:rPr>
          <w:color w:val="000000" w:themeColor="text1"/>
          <w:szCs w:val="24"/>
        </w:rPr>
        <w:t>. Edukacinės stipendijos neskiriamos studijų aukštosiose mokyklose išlaidoms padengti.</w:t>
      </w:r>
    </w:p>
    <w:p w14:paraId="00B4C246" w14:textId="77777777" w:rsidR="00997875" w:rsidRDefault="00141AB2" w:rsidP="007E11D5">
      <w:pPr>
        <w:ind w:firstLine="1134"/>
        <w:jc w:val="both"/>
        <w:rPr>
          <w:color w:val="000000" w:themeColor="text1"/>
          <w:szCs w:val="24"/>
        </w:rPr>
      </w:pPr>
      <w:r>
        <w:rPr>
          <w:color w:val="000000" w:themeColor="text1"/>
          <w:szCs w:val="24"/>
        </w:rPr>
        <w:t>2</w:t>
      </w:r>
      <w:r w:rsidR="00D64F9D">
        <w:rPr>
          <w:color w:val="000000" w:themeColor="text1"/>
          <w:szCs w:val="24"/>
        </w:rPr>
        <w:t>2</w:t>
      </w:r>
      <w:r w:rsidR="00C95C84" w:rsidRPr="006D377F">
        <w:rPr>
          <w:color w:val="000000" w:themeColor="text1"/>
          <w:szCs w:val="24"/>
        </w:rPr>
        <w:t>. Ekspert</w:t>
      </w:r>
      <w:r w:rsidR="000666A2" w:rsidRPr="006D377F">
        <w:rPr>
          <w:color w:val="000000" w:themeColor="text1"/>
          <w:szCs w:val="24"/>
        </w:rPr>
        <w:t>ai</w:t>
      </w:r>
      <w:r w:rsidR="00C95C84" w:rsidRPr="006D377F">
        <w:rPr>
          <w:color w:val="000000" w:themeColor="text1"/>
          <w:szCs w:val="24"/>
        </w:rPr>
        <w:t xml:space="preserve"> </w:t>
      </w:r>
      <w:r w:rsidR="0093209F">
        <w:rPr>
          <w:color w:val="000000" w:themeColor="text1"/>
          <w:szCs w:val="24"/>
        </w:rPr>
        <w:t>paraiškas vertina Tarybos nustatyta tvarka</w:t>
      </w:r>
      <w:r w:rsidR="00BD4D6A">
        <w:rPr>
          <w:color w:val="000000" w:themeColor="text1"/>
          <w:szCs w:val="24"/>
        </w:rPr>
        <w:t>.</w:t>
      </w:r>
    </w:p>
    <w:p w14:paraId="38FF0FDD" w14:textId="72BE0618" w:rsidR="00997875" w:rsidRPr="00AA0A0E" w:rsidRDefault="00997875" w:rsidP="00F60C8F">
      <w:pPr>
        <w:ind w:firstLine="1134"/>
        <w:jc w:val="both"/>
        <w:rPr>
          <w:color w:val="000000" w:themeColor="text1"/>
          <w:szCs w:val="24"/>
        </w:rPr>
      </w:pPr>
      <w:r w:rsidRPr="00AA0A0E">
        <w:rPr>
          <w:color w:val="000000" w:themeColor="text1"/>
          <w:szCs w:val="24"/>
        </w:rPr>
        <w:t xml:space="preserve">23. Prašymus gauti vardinę stipendiją vertina </w:t>
      </w:r>
      <w:r w:rsidR="00F44D3F" w:rsidRPr="00AA0A0E">
        <w:rPr>
          <w:color w:val="000000" w:themeColor="text1"/>
          <w:szCs w:val="24"/>
        </w:rPr>
        <w:t xml:space="preserve">Lietuvos Respublikos </w:t>
      </w:r>
      <w:r w:rsidRPr="00AA0A0E">
        <w:rPr>
          <w:color w:val="000000" w:themeColor="text1"/>
          <w:szCs w:val="24"/>
        </w:rPr>
        <w:t>kultūros ministras</w:t>
      </w:r>
      <w:r w:rsidR="00F44D3F" w:rsidRPr="00AA0A0E">
        <w:rPr>
          <w:color w:val="000000" w:themeColor="text1"/>
          <w:szCs w:val="24"/>
        </w:rPr>
        <w:t xml:space="preserve"> (toliau – kultūros ministras)</w:t>
      </w:r>
      <w:r w:rsidRPr="00AA0A0E">
        <w:rPr>
          <w:color w:val="000000" w:themeColor="text1"/>
          <w:szCs w:val="24"/>
        </w:rPr>
        <w:t xml:space="preserve"> kartu su L</w:t>
      </w:r>
      <w:r w:rsidR="00F60C8F" w:rsidRPr="00AA0A0E">
        <w:rPr>
          <w:color w:val="000000" w:themeColor="text1"/>
          <w:szCs w:val="24"/>
        </w:rPr>
        <w:t xml:space="preserve">ietuvos kultūros ir meno taryba atsižvelgdami į </w:t>
      </w:r>
      <w:r w:rsidR="004F3E22" w:rsidRPr="00AA0A0E">
        <w:rPr>
          <w:color w:val="000000" w:themeColor="text1"/>
          <w:szCs w:val="24"/>
        </w:rPr>
        <w:t>asmeninio</w:t>
      </w:r>
      <w:r w:rsidRPr="00AA0A0E">
        <w:rPr>
          <w:color w:val="000000" w:themeColor="text1"/>
          <w:szCs w:val="24"/>
        </w:rPr>
        <w:t xml:space="preserve"> </w:t>
      </w:r>
      <w:r w:rsidR="004F3E22" w:rsidRPr="00AA0A0E">
        <w:rPr>
          <w:color w:val="000000" w:themeColor="text1"/>
          <w:szCs w:val="24"/>
        </w:rPr>
        <w:t>kultūros ar meno kūrėjo indėlio</w:t>
      </w:r>
      <w:r w:rsidRPr="00AA0A0E">
        <w:rPr>
          <w:color w:val="000000" w:themeColor="text1"/>
          <w:szCs w:val="24"/>
        </w:rPr>
        <w:t xml:space="preserve"> į Lietuvos kultūros ir meno raidą </w:t>
      </w:r>
      <w:r w:rsidR="004F3E22" w:rsidRPr="00AA0A0E">
        <w:rPr>
          <w:color w:val="000000" w:themeColor="text1"/>
          <w:szCs w:val="24"/>
        </w:rPr>
        <w:t>išskirtinumą</w:t>
      </w:r>
      <w:r w:rsidRPr="00AA0A0E">
        <w:rPr>
          <w:color w:val="000000" w:themeColor="text1"/>
          <w:szCs w:val="24"/>
        </w:rPr>
        <w:t>, studijų pasaulio meno akademi</w:t>
      </w:r>
      <w:r w:rsidR="004F3E22" w:rsidRPr="00AA0A0E">
        <w:rPr>
          <w:color w:val="000000" w:themeColor="text1"/>
          <w:szCs w:val="24"/>
        </w:rPr>
        <w:t>jose ar universitetuose svarbumą</w:t>
      </w:r>
      <w:r w:rsidRPr="00AA0A0E">
        <w:rPr>
          <w:color w:val="000000" w:themeColor="text1"/>
          <w:szCs w:val="24"/>
        </w:rPr>
        <w:t xml:space="preserve"> ar ketin</w:t>
      </w:r>
      <w:r w:rsidR="004F3E22" w:rsidRPr="00AA0A0E">
        <w:rPr>
          <w:color w:val="000000" w:themeColor="text1"/>
          <w:szCs w:val="24"/>
        </w:rPr>
        <w:t xml:space="preserve">amų sukurti kūrinių reikšmingumą. </w:t>
      </w:r>
      <w:r w:rsidRPr="00AA0A0E">
        <w:rPr>
          <w:color w:val="000000" w:themeColor="text1"/>
          <w:szCs w:val="24"/>
        </w:rPr>
        <w:t xml:space="preserve"> </w:t>
      </w:r>
    </w:p>
    <w:p w14:paraId="5DEF7763" w14:textId="29BDDE92" w:rsidR="000666A2" w:rsidRPr="006D377F" w:rsidRDefault="0093209F" w:rsidP="007E11D5">
      <w:pPr>
        <w:ind w:firstLine="1134"/>
        <w:jc w:val="both"/>
        <w:rPr>
          <w:color w:val="000000" w:themeColor="text1"/>
          <w:szCs w:val="24"/>
        </w:rPr>
      </w:pPr>
      <w:r>
        <w:rPr>
          <w:color w:val="000000" w:themeColor="text1"/>
          <w:szCs w:val="24"/>
        </w:rPr>
        <w:t xml:space="preserve"> </w:t>
      </w:r>
    </w:p>
    <w:p w14:paraId="46C3FF69" w14:textId="77777777" w:rsidR="00E539C0" w:rsidRPr="006D377F" w:rsidRDefault="00E539C0" w:rsidP="007E11D5">
      <w:pPr>
        <w:ind w:firstLine="1134"/>
        <w:jc w:val="both"/>
        <w:rPr>
          <w:color w:val="000000" w:themeColor="text1"/>
          <w:szCs w:val="24"/>
        </w:rPr>
      </w:pPr>
    </w:p>
    <w:p w14:paraId="0969BA30" w14:textId="77777777" w:rsidR="00340BEA" w:rsidRDefault="006A0C0C" w:rsidP="00452953">
      <w:pPr>
        <w:ind w:firstLine="1134"/>
        <w:jc w:val="center"/>
        <w:rPr>
          <w:b/>
          <w:color w:val="000000" w:themeColor="text1"/>
          <w:szCs w:val="24"/>
        </w:rPr>
      </w:pPr>
      <w:r w:rsidRPr="006D377F">
        <w:rPr>
          <w:b/>
          <w:color w:val="000000" w:themeColor="text1"/>
          <w:szCs w:val="24"/>
        </w:rPr>
        <w:t>V</w:t>
      </w:r>
      <w:r w:rsidR="00340BEA">
        <w:rPr>
          <w:b/>
          <w:color w:val="000000" w:themeColor="text1"/>
          <w:szCs w:val="24"/>
        </w:rPr>
        <w:t xml:space="preserve"> SKYRIUS</w:t>
      </w:r>
    </w:p>
    <w:p w14:paraId="682A2EF1" w14:textId="2D0C6839" w:rsidR="006A0C0C" w:rsidRPr="006D377F" w:rsidRDefault="006A0C0C" w:rsidP="00452953">
      <w:pPr>
        <w:ind w:firstLine="1134"/>
        <w:jc w:val="center"/>
        <w:rPr>
          <w:b/>
          <w:color w:val="000000" w:themeColor="text1"/>
          <w:szCs w:val="24"/>
        </w:rPr>
      </w:pPr>
      <w:r w:rsidRPr="006D377F">
        <w:rPr>
          <w:b/>
          <w:color w:val="000000" w:themeColor="text1"/>
          <w:szCs w:val="24"/>
        </w:rPr>
        <w:t xml:space="preserve"> STIPENDIJŲ SKYRIMAS</w:t>
      </w:r>
    </w:p>
    <w:p w14:paraId="3557BE8D" w14:textId="77777777" w:rsidR="00E539C0" w:rsidRPr="006D377F" w:rsidRDefault="00E539C0" w:rsidP="00452953">
      <w:pPr>
        <w:ind w:firstLine="1134"/>
        <w:jc w:val="center"/>
        <w:rPr>
          <w:b/>
          <w:color w:val="000000" w:themeColor="text1"/>
          <w:szCs w:val="24"/>
        </w:rPr>
      </w:pPr>
    </w:p>
    <w:p w14:paraId="0235E963" w14:textId="2E164666" w:rsidR="0064218F" w:rsidRPr="006D377F" w:rsidRDefault="00865315" w:rsidP="0064218F">
      <w:pPr>
        <w:ind w:firstLine="1134"/>
        <w:jc w:val="both"/>
        <w:rPr>
          <w:color w:val="000000" w:themeColor="text1"/>
          <w:szCs w:val="24"/>
        </w:rPr>
      </w:pPr>
      <w:r w:rsidRPr="006D377F">
        <w:rPr>
          <w:color w:val="000000" w:themeColor="text1"/>
          <w:szCs w:val="24"/>
        </w:rPr>
        <w:t>2</w:t>
      </w:r>
      <w:r w:rsidR="00485C81">
        <w:rPr>
          <w:color w:val="000000" w:themeColor="text1"/>
          <w:szCs w:val="24"/>
        </w:rPr>
        <w:t>4</w:t>
      </w:r>
      <w:r w:rsidR="006375E2" w:rsidRPr="006D377F">
        <w:rPr>
          <w:color w:val="000000" w:themeColor="text1"/>
          <w:szCs w:val="24"/>
        </w:rPr>
        <w:t>.</w:t>
      </w:r>
      <w:r w:rsidR="00A2180A" w:rsidRPr="006D377F">
        <w:rPr>
          <w:color w:val="000000" w:themeColor="text1"/>
          <w:szCs w:val="24"/>
        </w:rPr>
        <w:t xml:space="preserve"> </w:t>
      </w:r>
      <w:r w:rsidR="0093209F">
        <w:rPr>
          <w:color w:val="000000" w:themeColor="text1"/>
          <w:szCs w:val="24"/>
        </w:rPr>
        <w:t>Tarybos narių susirinkimas</w:t>
      </w:r>
      <w:r w:rsidR="004E561B">
        <w:rPr>
          <w:color w:val="000000" w:themeColor="text1"/>
          <w:szCs w:val="24"/>
        </w:rPr>
        <w:t xml:space="preserve">, </w:t>
      </w:r>
      <w:r w:rsidR="00CC25E6">
        <w:rPr>
          <w:color w:val="000000" w:themeColor="text1"/>
          <w:szCs w:val="24"/>
        </w:rPr>
        <w:t>pritarus Lietuvos kultūros a</w:t>
      </w:r>
      <w:r w:rsidR="004E561B" w:rsidRPr="003F3664">
        <w:rPr>
          <w:color w:val="000000" w:themeColor="text1"/>
          <w:szCs w:val="24"/>
        </w:rPr>
        <w:t>r meno tarybai,</w:t>
      </w:r>
      <w:r w:rsidR="00A2180A" w:rsidRPr="003F3664">
        <w:rPr>
          <w:color w:val="000000" w:themeColor="text1"/>
          <w:szCs w:val="24"/>
        </w:rPr>
        <w:t xml:space="preserve"> nustato</w:t>
      </w:r>
      <w:r w:rsidR="00A2180A" w:rsidRPr="006D377F">
        <w:rPr>
          <w:color w:val="000000" w:themeColor="text1"/>
          <w:szCs w:val="24"/>
        </w:rPr>
        <w:t xml:space="preserve"> stipendijų kvotas atskiroms </w:t>
      </w:r>
      <w:r w:rsidR="00CC25E6">
        <w:rPr>
          <w:color w:val="000000" w:themeColor="text1"/>
          <w:szCs w:val="24"/>
        </w:rPr>
        <w:t>kultūros a</w:t>
      </w:r>
      <w:r w:rsidR="00E7636E" w:rsidRPr="006D377F">
        <w:rPr>
          <w:color w:val="000000" w:themeColor="text1"/>
          <w:szCs w:val="24"/>
        </w:rPr>
        <w:t xml:space="preserve">r </w:t>
      </w:r>
      <w:r w:rsidR="00A2180A" w:rsidRPr="006D377F">
        <w:rPr>
          <w:color w:val="000000" w:themeColor="text1"/>
          <w:szCs w:val="24"/>
        </w:rPr>
        <w:t>meno sritims</w:t>
      </w:r>
      <w:r w:rsidR="0093209F">
        <w:rPr>
          <w:color w:val="000000" w:themeColor="text1"/>
          <w:szCs w:val="24"/>
        </w:rPr>
        <w:t xml:space="preserve"> atsižvelgdamas į gautų paraiškų skaičių</w:t>
      </w:r>
      <w:r w:rsidR="00A2180A" w:rsidRPr="006D377F">
        <w:rPr>
          <w:color w:val="000000" w:themeColor="text1"/>
          <w:szCs w:val="24"/>
        </w:rPr>
        <w:t>.</w:t>
      </w:r>
    </w:p>
    <w:p w14:paraId="69473D59" w14:textId="79FAF140" w:rsidR="006A0C0C" w:rsidRDefault="005249B3" w:rsidP="009C2BE1">
      <w:pPr>
        <w:ind w:firstLine="1134"/>
        <w:jc w:val="both"/>
        <w:rPr>
          <w:color w:val="000000" w:themeColor="text1"/>
          <w:szCs w:val="24"/>
        </w:rPr>
      </w:pPr>
      <w:r w:rsidRPr="006D377F">
        <w:rPr>
          <w:color w:val="000000" w:themeColor="text1"/>
          <w:szCs w:val="24"/>
        </w:rPr>
        <w:t>2</w:t>
      </w:r>
      <w:r w:rsidR="00485C81">
        <w:rPr>
          <w:color w:val="000000" w:themeColor="text1"/>
          <w:szCs w:val="24"/>
        </w:rPr>
        <w:t>5</w:t>
      </w:r>
      <w:r w:rsidR="00A2180A" w:rsidRPr="006D377F">
        <w:rPr>
          <w:color w:val="000000" w:themeColor="text1"/>
          <w:szCs w:val="24"/>
        </w:rPr>
        <w:t>.</w:t>
      </w:r>
      <w:r w:rsidR="00E539C0" w:rsidRPr="006D377F">
        <w:rPr>
          <w:color w:val="000000" w:themeColor="text1"/>
          <w:szCs w:val="24"/>
        </w:rPr>
        <w:t xml:space="preserve"> </w:t>
      </w:r>
      <w:r w:rsidR="006D377F" w:rsidRPr="006D377F">
        <w:rPr>
          <w:color w:val="000000" w:themeColor="text1"/>
          <w:szCs w:val="24"/>
        </w:rPr>
        <w:t xml:space="preserve">Stipendijas </w:t>
      </w:r>
      <w:r w:rsidR="00746382" w:rsidRPr="006D377F">
        <w:rPr>
          <w:color w:val="000000" w:themeColor="text1"/>
          <w:szCs w:val="24"/>
        </w:rPr>
        <w:t>skiria T</w:t>
      </w:r>
      <w:r w:rsidR="006A0C0C" w:rsidRPr="006D377F">
        <w:rPr>
          <w:color w:val="000000" w:themeColor="text1"/>
          <w:szCs w:val="24"/>
        </w:rPr>
        <w:t>arybos narių susirinkimas, atsižvelgdamas į ekspertų</w:t>
      </w:r>
      <w:r w:rsidR="001B3B7E" w:rsidRPr="006D377F">
        <w:rPr>
          <w:color w:val="000000" w:themeColor="text1"/>
          <w:szCs w:val="24"/>
        </w:rPr>
        <w:t xml:space="preserve"> išvadas</w:t>
      </w:r>
      <w:r w:rsidR="001531A1" w:rsidRPr="006D377F">
        <w:rPr>
          <w:color w:val="000000" w:themeColor="text1"/>
          <w:szCs w:val="24"/>
        </w:rPr>
        <w:t>, per 10 darbo dienų</w:t>
      </w:r>
      <w:r w:rsidR="0008268A" w:rsidRPr="006D377F">
        <w:rPr>
          <w:color w:val="000000" w:themeColor="text1"/>
          <w:szCs w:val="24"/>
        </w:rPr>
        <w:t xml:space="preserve"> nuo šių išvadų gavimo Taryboje dienos</w:t>
      </w:r>
      <w:r w:rsidR="006A0C0C" w:rsidRPr="006D377F">
        <w:rPr>
          <w:color w:val="000000" w:themeColor="text1"/>
          <w:szCs w:val="24"/>
        </w:rPr>
        <w:t>.</w:t>
      </w:r>
    </w:p>
    <w:p w14:paraId="0129E34E" w14:textId="6F26B8F3" w:rsidR="00A25DEE" w:rsidRPr="00724E8A" w:rsidRDefault="00485C81" w:rsidP="004469AE">
      <w:pPr>
        <w:ind w:firstLine="1134"/>
        <w:jc w:val="both"/>
        <w:rPr>
          <w:color w:val="000000" w:themeColor="text1"/>
          <w:szCs w:val="24"/>
        </w:rPr>
      </w:pPr>
      <w:r w:rsidRPr="00724E8A">
        <w:rPr>
          <w:color w:val="000000" w:themeColor="text1"/>
          <w:szCs w:val="24"/>
        </w:rPr>
        <w:t>26</w:t>
      </w:r>
      <w:r w:rsidR="00BD4D6A" w:rsidRPr="00724E8A">
        <w:rPr>
          <w:color w:val="000000" w:themeColor="text1"/>
          <w:szCs w:val="24"/>
        </w:rPr>
        <w:t xml:space="preserve">. </w:t>
      </w:r>
      <w:r w:rsidR="00BD4D6A" w:rsidRPr="00724E8A">
        <w:rPr>
          <w:color w:val="000000" w:themeColor="text1"/>
          <w:szCs w:val="24"/>
          <w:lang w:eastAsia="lt-LT"/>
        </w:rPr>
        <w:t xml:space="preserve">Vardines stipendijas (ne daugiau kaip 3 per metus) Tarybos narių susirinkimas skiria </w:t>
      </w:r>
      <w:r w:rsidRPr="00724E8A">
        <w:rPr>
          <w:color w:val="000000" w:themeColor="text1"/>
          <w:szCs w:val="24"/>
          <w:lang w:eastAsia="lt-LT"/>
        </w:rPr>
        <w:t xml:space="preserve">kultūros ministro teikimu </w:t>
      </w:r>
      <w:r w:rsidR="004469AE" w:rsidRPr="00724E8A">
        <w:rPr>
          <w:color w:val="000000" w:themeColor="text1"/>
          <w:szCs w:val="24"/>
        </w:rPr>
        <w:t>pritarus</w:t>
      </w:r>
      <w:r w:rsidR="004C1E14" w:rsidRPr="00724E8A">
        <w:rPr>
          <w:color w:val="000000" w:themeColor="text1"/>
          <w:szCs w:val="24"/>
        </w:rPr>
        <w:t xml:space="preserve"> </w:t>
      </w:r>
      <w:r w:rsidR="00A25DEE" w:rsidRPr="00724E8A">
        <w:rPr>
          <w:color w:val="000000" w:themeColor="text1"/>
          <w:lang w:eastAsia="lt-LT"/>
        </w:rPr>
        <w:t>Lietuvos kultūros ir meno taryba</w:t>
      </w:r>
      <w:r w:rsidR="004469AE" w:rsidRPr="00724E8A">
        <w:rPr>
          <w:color w:val="000000" w:themeColor="text1"/>
          <w:lang w:eastAsia="lt-LT"/>
        </w:rPr>
        <w:t>i</w:t>
      </w:r>
      <w:r w:rsidR="00A25DEE" w:rsidRPr="00724E8A">
        <w:rPr>
          <w:color w:val="000000" w:themeColor="text1"/>
          <w:lang w:eastAsia="lt-LT"/>
        </w:rPr>
        <w:t>.</w:t>
      </w:r>
      <w:r w:rsidR="00C34525" w:rsidRPr="00724E8A">
        <w:rPr>
          <w:color w:val="000000" w:themeColor="text1"/>
          <w:lang w:eastAsia="lt-LT"/>
        </w:rPr>
        <w:t xml:space="preserve"> </w:t>
      </w:r>
      <w:r w:rsidR="00A25DEE" w:rsidRPr="00724E8A">
        <w:rPr>
          <w:color w:val="000000" w:themeColor="text1"/>
          <w:lang w:eastAsia="lt-LT"/>
        </w:rPr>
        <w:t xml:space="preserve"> </w:t>
      </w:r>
    </w:p>
    <w:p w14:paraId="4705B6D3" w14:textId="77777777" w:rsidR="00A25DEE" w:rsidRPr="00724E8A" w:rsidRDefault="00A25DEE" w:rsidP="009C2BE1">
      <w:pPr>
        <w:ind w:firstLine="1134"/>
        <w:jc w:val="both"/>
        <w:rPr>
          <w:color w:val="000000" w:themeColor="text1"/>
          <w:szCs w:val="24"/>
          <w:lang w:eastAsia="lt-LT"/>
        </w:rPr>
      </w:pPr>
    </w:p>
    <w:p w14:paraId="1BF033B1" w14:textId="77777777" w:rsidR="00340BEA" w:rsidRDefault="00947798" w:rsidP="00452953">
      <w:pPr>
        <w:ind w:firstLine="1134"/>
        <w:jc w:val="center"/>
        <w:rPr>
          <w:b/>
          <w:bCs/>
          <w:color w:val="000000" w:themeColor="text1"/>
          <w:szCs w:val="24"/>
        </w:rPr>
      </w:pPr>
      <w:r w:rsidRPr="006D377F">
        <w:rPr>
          <w:b/>
          <w:bCs/>
          <w:color w:val="000000" w:themeColor="text1"/>
          <w:szCs w:val="24"/>
        </w:rPr>
        <w:t>VI</w:t>
      </w:r>
      <w:r w:rsidR="00340BEA">
        <w:rPr>
          <w:b/>
          <w:bCs/>
          <w:color w:val="000000" w:themeColor="text1"/>
          <w:szCs w:val="24"/>
        </w:rPr>
        <w:t xml:space="preserve"> SKYRIUS</w:t>
      </w:r>
    </w:p>
    <w:p w14:paraId="27C13C88" w14:textId="50070B6D" w:rsidR="00947798" w:rsidRPr="006D377F" w:rsidRDefault="00947798" w:rsidP="00452953">
      <w:pPr>
        <w:ind w:firstLine="1134"/>
        <w:jc w:val="center"/>
        <w:rPr>
          <w:color w:val="000000" w:themeColor="text1"/>
          <w:szCs w:val="24"/>
        </w:rPr>
      </w:pPr>
      <w:r w:rsidRPr="006D377F">
        <w:rPr>
          <w:b/>
          <w:bCs/>
          <w:color w:val="000000" w:themeColor="text1"/>
          <w:szCs w:val="24"/>
        </w:rPr>
        <w:t xml:space="preserve"> STIPENDIJŲ </w:t>
      </w:r>
      <w:r w:rsidR="00452953" w:rsidRPr="006D377F">
        <w:rPr>
          <w:b/>
          <w:color w:val="000000" w:themeColor="text1"/>
          <w:szCs w:val="24"/>
        </w:rPr>
        <w:t xml:space="preserve">MOKĖJIMAS </w:t>
      </w:r>
      <w:r w:rsidRPr="006D377F">
        <w:rPr>
          <w:b/>
          <w:bCs/>
          <w:color w:val="000000" w:themeColor="text1"/>
          <w:szCs w:val="24"/>
        </w:rPr>
        <w:t>IR ATSISKAITYMAS</w:t>
      </w:r>
    </w:p>
    <w:p w14:paraId="3B3BF6B0" w14:textId="77777777" w:rsidR="00947798" w:rsidRPr="006D377F" w:rsidRDefault="00947798" w:rsidP="007E11D5">
      <w:pPr>
        <w:ind w:firstLine="1134"/>
        <w:jc w:val="both"/>
        <w:rPr>
          <w:color w:val="000000" w:themeColor="text1"/>
          <w:szCs w:val="24"/>
        </w:rPr>
      </w:pPr>
    </w:p>
    <w:p w14:paraId="06738A25" w14:textId="70F129C3" w:rsidR="00947798" w:rsidRPr="003F3664" w:rsidRDefault="005249B3" w:rsidP="007E11D5">
      <w:pPr>
        <w:ind w:firstLine="1134"/>
        <w:jc w:val="both"/>
        <w:rPr>
          <w:color w:val="000000" w:themeColor="text1"/>
          <w:szCs w:val="24"/>
        </w:rPr>
      </w:pPr>
      <w:r w:rsidRPr="006D377F">
        <w:rPr>
          <w:color w:val="000000" w:themeColor="text1"/>
          <w:szCs w:val="24"/>
        </w:rPr>
        <w:t>2</w:t>
      </w:r>
      <w:r w:rsidR="00485C81">
        <w:rPr>
          <w:color w:val="000000" w:themeColor="text1"/>
          <w:szCs w:val="24"/>
        </w:rPr>
        <w:t>7</w:t>
      </w:r>
      <w:r w:rsidR="00947798" w:rsidRPr="006D377F">
        <w:rPr>
          <w:color w:val="000000" w:themeColor="text1"/>
          <w:szCs w:val="24"/>
        </w:rPr>
        <w:t xml:space="preserve">. Taryba </w:t>
      </w:r>
      <w:r w:rsidR="001531A1" w:rsidRPr="006D377F">
        <w:rPr>
          <w:color w:val="000000" w:themeColor="text1"/>
          <w:szCs w:val="24"/>
        </w:rPr>
        <w:t xml:space="preserve">per 20 darbo dienų </w:t>
      </w:r>
      <w:r w:rsidR="0008268A" w:rsidRPr="006D377F">
        <w:rPr>
          <w:color w:val="000000" w:themeColor="text1"/>
          <w:szCs w:val="24"/>
        </w:rPr>
        <w:t xml:space="preserve">nuo Tarybos narių susirinkimo narių sprendimo </w:t>
      </w:r>
      <w:r w:rsidR="00947798" w:rsidRPr="006D377F">
        <w:rPr>
          <w:color w:val="000000" w:themeColor="text1"/>
          <w:szCs w:val="24"/>
        </w:rPr>
        <w:t xml:space="preserve">pasirašo su </w:t>
      </w:r>
      <w:r w:rsidR="00E7636E" w:rsidRPr="006D377F">
        <w:rPr>
          <w:color w:val="000000" w:themeColor="text1"/>
          <w:szCs w:val="24"/>
        </w:rPr>
        <w:t>kultūros</w:t>
      </w:r>
      <w:r w:rsidR="00CC25E6">
        <w:rPr>
          <w:color w:val="000000" w:themeColor="text1"/>
          <w:szCs w:val="24"/>
        </w:rPr>
        <w:t xml:space="preserve"> a</w:t>
      </w:r>
      <w:r w:rsidR="00270EA7">
        <w:rPr>
          <w:color w:val="000000" w:themeColor="text1"/>
          <w:szCs w:val="24"/>
        </w:rPr>
        <w:t>r meno</w:t>
      </w:r>
      <w:r w:rsidR="00E7636E" w:rsidRPr="006D377F">
        <w:rPr>
          <w:color w:val="000000" w:themeColor="text1"/>
          <w:szCs w:val="24"/>
        </w:rPr>
        <w:t xml:space="preserve"> </w:t>
      </w:r>
      <w:r w:rsidR="00947798" w:rsidRPr="006D377F">
        <w:rPr>
          <w:color w:val="000000" w:themeColor="text1"/>
          <w:szCs w:val="24"/>
        </w:rPr>
        <w:t xml:space="preserve">kūrėju, kuriam skirta </w:t>
      </w:r>
      <w:r w:rsidR="00947798" w:rsidRPr="003F3664">
        <w:rPr>
          <w:color w:val="000000" w:themeColor="text1"/>
          <w:szCs w:val="24"/>
        </w:rPr>
        <w:t xml:space="preserve">stipendija, Tarybos </w:t>
      </w:r>
      <w:r w:rsidR="00C8761C">
        <w:rPr>
          <w:color w:val="000000" w:themeColor="text1"/>
          <w:szCs w:val="24"/>
        </w:rPr>
        <w:t xml:space="preserve">pirmininko </w:t>
      </w:r>
      <w:r w:rsidR="00947798" w:rsidRPr="003F3664">
        <w:rPr>
          <w:color w:val="000000" w:themeColor="text1"/>
          <w:szCs w:val="24"/>
        </w:rPr>
        <w:t>nustatytos formos sutartį, kurioje numatytas veiklos, kuriai vykdyti skirta stipendija, vykdymo terminas, lėšų pervedimo ir atsiskaitymo tvarka, šalių atsakomybė už sutarties nevykdymą ir kitos sąlygos.</w:t>
      </w:r>
    </w:p>
    <w:p w14:paraId="780E5B04" w14:textId="39B47957" w:rsidR="00270EA7" w:rsidRPr="003F3664" w:rsidRDefault="00485C81" w:rsidP="00270EA7">
      <w:pPr>
        <w:ind w:firstLine="1134"/>
        <w:jc w:val="both"/>
        <w:rPr>
          <w:strike/>
          <w:color w:val="FF0000"/>
          <w:szCs w:val="24"/>
        </w:rPr>
      </w:pPr>
      <w:r>
        <w:rPr>
          <w:color w:val="000000" w:themeColor="text1"/>
          <w:szCs w:val="24"/>
        </w:rPr>
        <w:t>28</w:t>
      </w:r>
      <w:r w:rsidR="00947798" w:rsidRPr="003F3664">
        <w:rPr>
          <w:color w:val="000000" w:themeColor="text1"/>
          <w:szCs w:val="24"/>
        </w:rPr>
        <w:t xml:space="preserve">. </w:t>
      </w:r>
      <w:r w:rsidR="0093209F" w:rsidRPr="003F3664">
        <w:rPr>
          <w:color w:val="000000" w:themeColor="text1"/>
          <w:szCs w:val="24"/>
        </w:rPr>
        <w:t xml:space="preserve">Individuali </w:t>
      </w:r>
      <w:r w:rsidR="00F450A7" w:rsidRPr="003F3664">
        <w:rPr>
          <w:color w:val="000000" w:themeColor="text1"/>
          <w:szCs w:val="24"/>
        </w:rPr>
        <w:t xml:space="preserve">ir vardinė </w:t>
      </w:r>
      <w:r w:rsidR="00185F8E" w:rsidRPr="003F3664">
        <w:rPr>
          <w:color w:val="000000" w:themeColor="text1"/>
          <w:szCs w:val="24"/>
        </w:rPr>
        <w:t xml:space="preserve">stipendija mokama </w:t>
      </w:r>
      <w:r w:rsidR="00947798" w:rsidRPr="003F3664">
        <w:rPr>
          <w:color w:val="000000" w:themeColor="text1"/>
          <w:szCs w:val="24"/>
        </w:rPr>
        <w:t>kas mėne</w:t>
      </w:r>
      <w:r w:rsidR="00270EA7" w:rsidRPr="003F3664">
        <w:rPr>
          <w:color w:val="000000" w:themeColor="text1"/>
          <w:szCs w:val="24"/>
        </w:rPr>
        <w:t>sį</w:t>
      </w:r>
      <w:r w:rsidR="00881D78" w:rsidRPr="003F3664">
        <w:rPr>
          <w:color w:val="000000" w:themeColor="text1"/>
          <w:szCs w:val="24"/>
        </w:rPr>
        <w:t xml:space="preserve">, </w:t>
      </w:r>
      <w:r w:rsidR="00270EA7" w:rsidRPr="003F3664">
        <w:rPr>
          <w:color w:val="000000" w:themeColor="text1"/>
          <w:szCs w:val="24"/>
        </w:rPr>
        <w:t xml:space="preserve">į </w:t>
      </w:r>
      <w:r w:rsidR="0093209F" w:rsidRPr="003F3664">
        <w:rPr>
          <w:color w:val="000000" w:themeColor="text1"/>
          <w:szCs w:val="24"/>
        </w:rPr>
        <w:t xml:space="preserve">stipendijos gavėjo </w:t>
      </w:r>
      <w:r w:rsidR="00270EA7" w:rsidRPr="003F3664">
        <w:rPr>
          <w:color w:val="000000" w:themeColor="text1"/>
          <w:szCs w:val="24"/>
        </w:rPr>
        <w:t xml:space="preserve">nurodytą banko sąskaitą. </w:t>
      </w:r>
      <w:r w:rsidR="00881D78" w:rsidRPr="003F3664">
        <w:rPr>
          <w:color w:val="000000" w:themeColor="text1"/>
          <w:szCs w:val="24"/>
        </w:rPr>
        <w:t xml:space="preserve">Edukacinė stipendija </w:t>
      </w:r>
      <w:r w:rsidR="000A0411">
        <w:rPr>
          <w:color w:val="000000" w:themeColor="text1"/>
          <w:szCs w:val="24"/>
        </w:rPr>
        <w:t xml:space="preserve">į stipendijos gavėjo nurodytą </w:t>
      </w:r>
      <w:r w:rsidR="000156CC">
        <w:rPr>
          <w:color w:val="000000" w:themeColor="text1"/>
          <w:szCs w:val="24"/>
        </w:rPr>
        <w:t>banko sąskaitą</w:t>
      </w:r>
      <w:r w:rsidR="000A0411">
        <w:rPr>
          <w:color w:val="000000" w:themeColor="text1"/>
          <w:szCs w:val="24"/>
        </w:rPr>
        <w:t xml:space="preserve"> </w:t>
      </w:r>
      <w:r w:rsidR="00881D78" w:rsidRPr="003F3664">
        <w:rPr>
          <w:color w:val="000000" w:themeColor="text1"/>
          <w:szCs w:val="24"/>
        </w:rPr>
        <w:t>išmokama per vieną kartą.</w:t>
      </w:r>
    </w:p>
    <w:p w14:paraId="59C6A595" w14:textId="7DEB6CFE" w:rsidR="00452953" w:rsidRPr="003F3664" w:rsidRDefault="00485C81" w:rsidP="00452953">
      <w:pPr>
        <w:ind w:firstLine="1134"/>
        <w:jc w:val="both"/>
        <w:rPr>
          <w:color w:val="000000" w:themeColor="text1"/>
          <w:szCs w:val="24"/>
        </w:rPr>
      </w:pPr>
      <w:r>
        <w:rPr>
          <w:color w:val="000000" w:themeColor="text1"/>
          <w:szCs w:val="24"/>
        </w:rPr>
        <w:t>29</w:t>
      </w:r>
      <w:r w:rsidR="00452953" w:rsidRPr="003F3664">
        <w:rPr>
          <w:color w:val="000000" w:themeColor="text1"/>
          <w:szCs w:val="24"/>
        </w:rPr>
        <w:t xml:space="preserve">. </w:t>
      </w:r>
      <w:r w:rsidR="0095326A" w:rsidRPr="003F3664">
        <w:rPr>
          <w:color w:val="000000" w:themeColor="text1"/>
          <w:szCs w:val="24"/>
        </w:rPr>
        <w:t xml:space="preserve">Individualios </w:t>
      </w:r>
      <w:r w:rsidR="00F450A7" w:rsidRPr="003F3664">
        <w:rPr>
          <w:color w:val="000000" w:themeColor="text1"/>
          <w:szCs w:val="24"/>
        </w:rPr>
        <w:t xml:space="preserve">ir vardinės </w:t>
      </w:r>
      <w:r w:rsidR="0095326A" w:rsidRPr="003F3664">
        <w:rPr>
          <w:color w:val="000000" w:themeColor="text1"/>
          <w:szCs w:val="24"/>
        </w:rPr>
        <w:t>s</w:t>
      </w:r>
      <w:r w:rsidR="00452953" w:rsidRPr="003F3664">
        <w:rPr>
          <w:color w:val="000000" w:themeColor="text1"/>
          <w:szCs w:val="24"/>
        </w:rPr>
        <w:t>tipendij</w:t>
      </w:r>
      <w:r w:rsidR="00DB0EF1" w:rsidRPr="003F3664">
        <w:rPr>
          <w:color w:val="000000" w:themeColor="text1"/>
          <w:szCs w:val="24"/>
        </w:rPr>
        <w:t>os</w:t>
      </w:r>
      <w:r w:rsidR="00452953" w:rsidRPr="003F3664">
        <w:rPr>
          <w:color w:val="000000" w:themeColor="text1"/>
          <w:szCs w:val="24"/>
        </w:rPr>
        <w:t xml:space="preserve"> mokėjimas nutraukiamas,</w:t>
      </w:r>
      <w:r w:rsidR="0095326A" w:rsidRPr="003F3664">
        <w:rPr>
          <w:color w:val="000000" w:themeColor="text1"/>
          <w:szCs w:val="24"/>
        </w:rPr>
        <w:t xml:space="preserve"> o edukacinė stipendija neišmokama,</w:t>
      </w:r>
      <w:r w:rsidR="00452953" w:rsidRPr="003F3664">
        <w:rPr>
          <w:color w:val="000000" w:themeColor="text1"/>
          <w:szCs w:val="24"/>
        </w:rPr>
        <w:t xml:space="preserve"> jeigu stipendijos gavėjas:</w:t>
      </w:r>
    </w:p>
    <w:p w14:paraId="34CB2C28" w14:textId="1A4D7C8B" w:rsidR="00452953" w:rsidRDefault="00485C81" w:rsidP="00452953">
      <w:pPr>
        <w:ind w:firstLine="1134"/>
        <w:jc w:val="both"/>
        <w:rPr>
          <w:color w:val="000000" w:themeColor="text1"/>
          <w:szCs w:val="24"/>
        </w:rPr>
      </w:pPr>
      <w:r>
        <w:rPr>
          <w:color w:val="000000" w:themeColor="text1"/>
          <w:szCs w:val="24"/>
        </w:rPr>
        <w:t>29</w:t>
      </w:r>
      <w:r w:rsidR="00452953" w:rsidRPr="003F3664">
        <w:rPr>
          <w:color w:val="000000" w:themeColor="text1"/>
          <w:szCs w:val="24"/>
        </w:rPr>
        <w:t>.1. miršta;</w:t>
      </w:r>
    </w:p>
    <w:p w14:paraId="28ECAD81" w14:textId="2227A558" w:rsidR="00757C27" w:rsidRDefault="00485C81" w:rsidP="00452953">
      <w:pPr>
        <w:ind w:firstLine="1134"/>
        <w:jc w:val="both"/>
        <w:rPr>
          <w:szCs w:val="24"/>
        </w:rPr>
      </w:pPr>
      <w:r>
        <w:rPr>
          <w:szCs w:val="24"/>
        </w:rPr>
        <w:t>29</w:t>
      </w:r>
      <w:r w:rsidR="004B5988" w:rsidRPr="00757C27">
        <w:rPr>
          <w:szCs w:val="24"/>
        </w:rPr>
        <w:t xml:space="preserve">.2. </w:t>
      </w:r>
      <w:r w:rsidR="00FD7549" w:rsidRPr="00757C27">
        <w:rPr>
          <w:szCs w:val="24"/>
        </w:rPr>
        <w:t>informuoja Tarybą, kad dėl</w:t>
      </w:r>
      <w:r w:rsidR="004B5988" w:rsidRPr="00757C27">
        <w:rPr>
          <w:szCs w:val="24"/>
        </w:rPr>
        <w:t xml:space="preserve"> objektyvių priežasčių nebegali tęsti vykdyti veiklos, kuriai buvo skirta stipendija;</w:t>
      </w:r>
    </w:p>
    <w:p w14:paraId="029DC25A" w14:textId="010F6033" w:rsidR="00452953" w:rsidRPr="003F3664" w:rsidRDefault="00485C81" w:rsidP="00452953">
      <w:pPr>
        <w:ind w:firstLine="1134"/>
        <w:jc w:val="both"/>
        <w:rPr>
          <w:color w:val="000000" w:themeColor="text1"/>
          <w:szCs w:val="24"/>
        </w:rPr>
      </w:pPr>
      <w:r>
        <w:rPr>
          <w:color w:val="000000" w:themeColor="text1"/>
          <w:szCs w:val="24"/>
        </w:rPr>
        <w:t>29</w:t>
      </w:r>
      <w:r w:rsidR="00452953" w:rsidRPr="003F3664">
        <w:rPr>
          <w:color w:val="000000" w:themeColor="text1"/>
          <w:szCs w:val="24"/>
        </w:rPr>
        <w:t>.3. stipendijai gauti pateikia neteisingus (suklastotus) duomenis (dokumentus);</w:t>
      </w:r>
    </w:p>
    <w:p w14:paraId="7935BA34" w14:textId="16D975C9" w:rsidR="00452953" w:rsidRPr="003F3664" w:rsidRDefault="00485C81" w:rsidP="00452953">
      <w:pPr>
        <w:ind w:firstLine="1134"/>
        <w:jc w:val="both"/>
        <w:rPr>
          <w:color w:val="000000" w:themeColor="text1"/>
          <w:szCs w:val="24"/>
        </w:rPr>
      </w:pPr>
      <w:r>
        <w:rPr>
          <w:color w:val="000000" w:themeColor="text1"/>
          <w:szCs w:val="24"/>
        </w:rPr>
        <w:t>29</w:t>
      </w:r>
      <w:r w:rsidR="00452953" w:rsidRPr="003F3664">
        <w:rPr>
          <w:color w:val="000000" w:themeColor="text1"/>
          <w:szCs w:val="24"/>
        </w:rPr>
        <w:t>.4. nevykdo veiklos, kuriai vykdyti skirta stipendija.</w:t>
      </w:r>
    </w:p>
    <w:p w14:paraId="4535765D" w14:textId="1DC1262A" w:rsidR="0062702A" w:rsidRDefault="00485C81" w:rsidP="00452953">
      <w:pPr>
        <w:ind w:firstLine="1134"/>
        <w:jc w:val="both"/>
        <w:rPr>
          <w:color w:val="000000" w:themeColor="text1"/>
          <w:szCs w:val="24"/>
        </w:rPr>
      </w:pPr>
      <w:r>
        <w:rPr>
          <w:color w:val="000000" w:themeColor="text1"/>
          <w:szCs w:val="24"/>
        </w:rPr>
        <w:t>30</w:t>
      </w:r>
      <w:r w:rsidR="0095326A" w:rsidRPr="003F3664">
        <w:rPr>
          <w:color w:val="000000" w:themeColor="text1"/>
          <w:szCs w:val="24"/>
        </w:rPr>
        <w:t>.</w:t>
      </w:r>
      <w:r w:rsidR="000156CC">
        <w:rPr>
          <w:color w:val="000000" w:themeColor="text1"/>
          <w:szCs w:val="24"/>
        </w:rPr>
        <w:t xml:space="preserve"> </w:t>
      </w:r>
      <w:r w:rsidR="009A494D">
        <w:rPr>
          <w:color w:val="000000" w:themeColor="text1"/>
          <w:szCs w:val="24"/>
        </w:rPr>
        <w:t>A</w:t>
      </w:r>
      <w:r w:rsidR="000156CC">
        <w:rPr>
          <w:color w:val="000000" w:themeColor="text1"/>
          <w:szCs w:val="24"/>
        </w:rPr>
        <w:t xml:space="preserve">prašo </w:t>
      </w:r>
      <w:r>
        <w:rPr>
          <w:color w:val="000000" w:themeColor="text1"/>
          <w:szCs w:val="24"/>
        </w:rPr>
        <w:t>29</w:t>
      </w:r>
      <w:r w:rsidR="0095326A" w:rsidRPr="003F3664">
        <w:rPr>
          <w:color w:val="000000" w:themeColor="text1"/>
          <w:szCs w:val="24"/>
        </w:rPr>
        <w:t>.</w:t>
      </w:r>
      <w:r w:rsidR="004B5988" w:rsidRPr="00757C27">
        <w:rPr>
          <w:szCs w:val="24"/>
        </w:rPr>
        <w:t>3</w:t>
      </w:r>
      <w:r w:rsidR="0095326A" w:rsidRPr="003F3664">
        <w:rPr>
          <w:color w:val="000000" w:themeColor="text1"/>
          <w:szCs w:val="24"/>
        </w:rPr>
        <w:t xml:space="preserve"> – </w:t>
      </w:r>
      <w:r>
        <w:rPr>
          <w:color w:val="000000" w:themeColor="text1"/>
          <w:szCs w:val="24"/>
        </w:rPr>
        <w:t>29</w:t>
      </w:r>
      <w:r w:rsidR="0095326A" w:rsidRPr="003F3664">
        <w:rPr>
          <w:color w:val="000000" w:themeColor="text1"/>
          <w:szCs w:val="24"/>
        </w:rPr>
        <w:t>.</w:t>
      </w:r>
      <w:r w:rsidR="005A0B4C">
        <w:rPr>
          <w:color w:val="000000" w:themeColor="text1"/>
          <w:szCs w:val="24"/>
        </w:rPr>
        <w:t>4</w:t>
      </w:r>
      <w:r w:rsidR="0095326A" w:rsidRPr="003F3664">
        <w:rPr>
          <w:color w:val="000000" w:themeColor="text1"/>
          <w:szCs w:val="24"/>
        </w:rPr>
        <w:t xml:space="preserve"> p</w:t>
      </w:r>
      <w:r w:rsidR="00740850">
        <w:rPr>
          <w:color w:val="000000" w:themeColor="text1"/>
          <w:szCs w:val="24"/>
        </w:rPr>
        <w:t>ap</w:t>
      </w:r>
      <w:r w:rsidR="0095326A" w:rsidRPr="003F3664">
        <w:rPr>
          <w:color w:val="000000" w:themeColor="text1"/>
          <w:szCs w:val="24"/>
        </w:rPr>
        <w:t>unk</w:t>
      </w:r>
      <w:r w:rsidR="000156CC">
        <w:rPr>
          <w:color w:val="000000" w:themeColor="text1"/>
          <w:szCs w:val="24"/>
        </w:rPr>
        <w:t>či</w:t>
      </w:r>
      <w:r w:rsidR="0095326A" w:rsidRPr="003F3664">
        <w:rPr>
          <w:color w:val="000000" w:themeColor="text1"/>
          <w:szCs w:val="24"/>
        </w:rPr>
        <w:t xml:space="preserve">uose nurodytais atvejais stipendijos gavėjas privalo </w:t>
      </w:r>
      <w:r w:rsidR="00881D78" w:rsidRPr="003F3664">
        <w:rPr>
          <w:color w:val="000000" w:themeColor="text1"/>
          <w:szCs w:val="24"/>
        </w:rPr>
        <w:t xml:space="preserve">Tarybai </w:t>
      </w:r>
      <w:r w:rsidR="0095326A" w:rsidRPr="003F3664">
        <w:rPr>
          <w:color w:val="000000" w:themeColor="text1"/>
          <w:szCs w:val="24"/>
        </w:rPr>
        <w:t>grąžinti visą iki stipendijos mokėjimo nutraukimo dienos gautą stipendiją.</w:t>
      </w:r>
      <w:r w:rsidR="00E4045F">
        <w:rPr>
          <w:color w:val="000000" w:themeColor="text1"/>
          <w:szCs w:val="24"/>
        </w:rPr>
        <w:t xml:space="preserve"> </w:t>
      </w:r>
    </w:p>
    <w:p w14:paraId="049F9EDC" w14:textId="59F09759" w:rsidR="00B66A47" w:rsidRPr="00724E8A" w:rsidRDefault="00485C81" w:rsidP="007E11D5">
      <w:pPr>
        <w:ind w:firstLine="1134"/>
        <w:jc w:val="both"/>
        <w:rPr>
          <w:color w:val="000000" w:themeColor="text1"/>
          <w:szCs w:val="24"/>
        </w:rPr>
      </w:pPr>
      <w:r>
        <w:rPr>
          <w:color w:val="000000" w:themeColor="text1"/>
          <w:szCs w:val="24"/>
        </w:rPr>
        <w:t>31</w:t>
      </w:r>
      <w:r w:rsidR="00947798" w:rsidRPr="003F3664">
        <w:rPr>
          <w:color w:val="000000" w:themeColor="text1"/>
          <w:szCs w:val="24"/>
        </w:rPr>
        <w:t>.</w:t>
      </w:r>
      <w:r w:rsidR="00947798" w:rsidRPr="003F3664">
        <w:rPr>
          <w:bCs/>
          <w:color w:val="000000" w:themeColor="text1"/>
          <w:szCs w:val="24"/>
        </w:rPr>
        <w:t xml:space="preserve"> </w:t>
      </w:r>
      <w:r w:rsidR="00947798" w:rsidRPr="003F3664">
        <w:rPr>
          <w:color w:val="000000" w:themeColor="text1"/>
          <w:szCs w:val="24"/>
        </w:rPr>
        <w:t>Pasibaigus</w:t>
      </w:r>
      <w:r w:rsidR="005249B3" w:rsidRPr="003F3664">
        <w:rPr>
          <w:color w:val="000000" w:themeColor="text1"/>
          <w:szCs w:val="24"/>
        </w:rPr>
        <w:t xml:space="preserve"> veiklos, kuriai vykdyti skirta stipendija,</w:t>
      </w:r>
      <w:r w:rsidR="005249B3" w:rsidRPr="006D377F">
        <w:rPr>
          <w:color w:val="000000" w:themeColor="text1"/>
          <w:szCs w:val="24"/>
        </w:rPr>
        <w:t xml:space="preserve"> vy</w:t>
      </w:r>
      <w:r w:rsidR="005249B3">
        <w:rPr>
          <w:color w:val="000000" w:themeColor="text1"/>
          <w:szCs w:val="24"/>
        </w:rPr>
        <w:t>kdymo terminui</w:t>
      </w:r>
      <w:r w:rsidR="00947798" w:rsidRPr="006D377F">
        <w:rPr>
          <w:color w:val="000000" w:themeColor="text1"/>
          <w:szCs w:val="24"/>
        </w:rPr>
        <w:t xml:space="preserve">, ne vėliau kaip per mėnesį </w:t>
      </w:r>
      <w:r w:rsidR="00E7636E" w:rsidRPr="006D377F">
        <w:rPr>
          <w:color w:val="000000" w:themeColor="text1"/>
          <w:szCs w:val="24"/>
        </w:rPr>
        <w:t>kultūros</w:t>
      </w:r>
      <w:r w:rsidR="00CC25E6">
        <w:rPr>
          <w:color w:val="000000" w:themeColor="text1"/>
          <w:szCs w:val="24"/>
        </w:rPr>
        <w:t xml:space="preserve"> a</w:t>
      </w:r>
      <w:r w:rsidR="00270EA7">
        <w:rPr>
          <w:color w:val="000000" w:themeColor="text1"/>
          <w:szCs w:val="24"/>
        </w:rPr>
        <w:t>r</w:t>
      </w:r>
      <w:r w:rsidR="00E7636E" w:rsidRPr="006D377F">
        <w:rPr>
          <w:color w:val="000000" w:themeColor="text1"/>
          <w:szCs w:val="24"/>
        </w:rPr>
        <w:t xml:space="preserve"> </w:t>
      </w:r>
      <w:r w:rsidR="005249B3">
        <w:rPr>
          <w:color w:val="000000" w:themeColor="text1"/>
          <w:szCs w:val="24"/>
        </w:rPr>
        <w:t xml:space="preserve">meno </w:t>
      </w:r>
      <w:r w:rsidR="00947798" w:rsidRPr="006D377F">
        <w:rPr>
          <w:color w:val="000000" w:themeColor="text1"/>
          <w:szCs w:val="24"/>
        </w:rPr>
        <w:t xml:space="preserve">kūrėjas, kuriam skirta stipendija, privalo Tarybai pateikti Tarybos </w:t>
      </w:r>
      <w:r w:rsidR="00C8761C">
        <w:rPr>
          <w:color w:val="000000" w:themeColor="text1"/>
          <w:szCs w:val="24"/>
        </w:rPr>
        <w:t xml:space="preserve">pirmininko </w:t>
      </w:r>
      <w:r w:rsidR="00947798" w:rsidRPr="006D377F">
        <w:rPr>
          <w:color w:val="000000" w:themeColor="text1"/>
          <w:szCs w:val="24"/>
        </w:rPr>
        <w:t xml:space="preserve">nustatytos formos veiklos ataskaitą (toliau – ataskaita). Jeigu veikla trunka ne </w:t>
      </w:r>
      <w:r w:rsidR="00E41FB2" w:rsidRPr="006D377F">
        <w:rPr>
          <w:color w:val="000000" w:themeColor="text1"/>
          <w:szCs w:val="24"/>
        </w:rPr>
        <w:t>vienerius</w:t>
      </w:r>
      <w:r w:rsidR="00947798" w:rsidRPr="006D377F">
        <w:rPr>
          <w:color w:val="000000" w:themeColor="text1"/>
          <w:szCs w:val="24"/>
        </w:rPr>
        <w:t xml:space="preserve"> metus (įskaitant laikotarpį nuo sutarties pasirašymo iki gruodžio 31 dienos), stipendiją gaunantis </w:t>
      </w:r>
      <w:r w:rsidR="00E7636E" w:rsidRPr="006D377F">
        <w:rPr>
          <w:color w:val="000000" w:themeColor="text1"/>
          <w:szCs w:val="24"/>
        </w:rPr>
        <w:t xml:space="preserve">kultūros </w:t>
      </w:r>
      <w:r w:rsidR="00CC25E6">
        <w:rPr>
          <w:color w:val="000000" w:themeColor="text1"/>
          <w:szCs w:val="24"/>
        </w:rPr>
        <w:t>a</w:t>
      </w:r>
      <w:r w:rsidR="00270EA7">
        <w:rPr>
          <w:color w:val="000000" w:themeColor="text1"/>
          <w:szCs w:val="24"/>
        </w:rPr>
        <w:t xml:space="preserve">r meno </w:t>
      </w:r>
      <w:r w:rsidR="00947798" w:rsidRPr="006D377F">
        <w:rPr>
          <w:color w:val="000000" w:themeColor="text1"/>
          <w:szCs w:val="24"/>
        </w:rPr>
        <w:t xml:space="preserve">kūrėjas turi teikti Tarybai ataskaitą </w:t>
      </w:r>
      <w:r w:rsidR="001531A1" w:rsidRPr="006D377F">
        <w:rPr>
          <w:color w:val="000000" w:themeColor="text1"/>
          <w:szCs w:val="24"/>
        </w:rPr>
        <w:t xml:space="preserve">už praėjusius metus </w:t>
      </w:r>
      <w:r w:rsidR="00947798" w:rsidRPr="006D377F">
        <w:rPr>
          <w:color w:val="000000" w:themeColor="text1"/>
          <w:szCs w:val="24"/>
        </w:rPr>
        <w:t xml:space="preserve">kasmet iki sausio 31 </w:t>
      </w:r>
      <w:bookmarkStart w:id="0" w:name="_GoBack"/>
      <w:bookmarkEnd w:id="0"/>
      <w:r w:rsidR="00947798" w:rsidRPr="006D377F">
        <w:rPr>
          <w:color w:val="000000" w:themeColor="text1"/>
          <w:szCs w:val="24"/>
        </w:rPr>
        <w:t>dienos.</w:t>
      </w:r>
      <w:r w:rsidR="00B66A47">
        <w:rPr>
          <w:color w:val="000000" w:themeColor="text1"/>
          <w:szCs w:val="24"/>
        </w:rPr>
        <w:t xml:space="preserve"> </w:t>
      </w:r>
      <w:r w:rsidR="00AF2050" w:rsidRPr="00724E8A">
        <w:rPr>
          <w:color w:val="000000" w:themeColor="text1"/>
          <w:szCs w:val="24"/>
        </w:rPr>
        <w:t>Vardinės</w:t>
      </w:r>
      <w:r w:rsidR="00B66A47" w:rsidRPr="00724E8A">
        <w:rPr>
          <w:color w:val="000000" w:themeColor="text1"/>
          <w:szCs w:val="24"/>
        </w:rPr>
        <w:t xml:space="preserve"> stipendijos ataskaitos kopija teikiama </w:t>
      </w:r>
      <w:r w:rsidR="00967295" w:rsidRPr="00724E8A">
        <w:rPr>
          <w:color w:val="000000" w:themeColor="text1"/>
          <w:szCs w:val="24"/>
        </w:rPr>
        <w:t>Kultūros ministerijai</w:t>
      </w:r>
      <w:r w:rsidR="00B66A47" w:rsidRPr="00724E8A">
        <w:rPr>
          <w:color w:val="000000" w:themeColor="text1"/>
          <w:szCs w:val="24"/>
        </w:rPr>
        <w:t xml:space="preserve">. </w:t>
      </w:r>
    </w:p>
    <w:p w14:paraId="38B05205" w14:textId="471C0EEF" w:rsidR="00947798" w:rsidRPr="006D377F" w:rsidRDefault="00485C81" w:rsidP="007E11D5">
      <w:pPr>
        <w:ind w:firstLine="1134"/>
        <w:jc w:val="both"/>
        <w:rPr>
          <w:color w:val="000000" w:themeColor="text1"/>
          <w:szCs w:val="24"/>
        </w:rPr>
      </w:pPr>
      <w:r>
        <w:rPr>
          <w:color w:val="000000" w:themeColor="text1"/>
          <w:szCs w:val="24"/>
        </w:rPr>
        <w:t>32</w:t>
      </w:r>
      <w:r w:rsidR="00947798" w:rsidRPr="006D377F">
        <w:rPr>
          <w:color w:val="000000" w:themeColor="text1"/>
          <w:szCs w:val="24"/>
        </w:rPr>
        <w:t xml:space="preserve">. Ataskaita siunčiama paštu, pristatoma Tarybai tiesiogiai arba elektroniniu paštu (patvirtinta </w:t>
      </w:r>
      <w:r w:rsidR="009C2BE1" w:rsidRPr="006D377F">
        <w:rPr>
          <w:color w:val="000000" w:themeColor="text1"/>
          <w:szCs w:val="24"/>
        </w:rPr>
        <w:t xml:space="preserve">saugiu </w:t>
      </w:r>
      <w:r w:rsidR="00947798" w:rsidRPr="006D377F">
        <w:rPr>
          <w:color w:val="000000" w:themeColor="text1"/>
          <w:szCs w:val="24"/>
        </w:rPr>
        <w:t>elektroniniu parašu).</w:t>
      </w:r>
    </w:p>
    <w:p w14:paraId="5F475FE8" w14:textId="3455B572" w:rsidR="00947798" w:rsidRDefault="005249B3" w:rsidP="007E11D5">
      <w:pPr>
        <w:ind w:firstLine="1134"/>
        <w:jc w:val="both"/>
        <w:rPr>
          <w:color w:val="000000" w:themeColor="text1"/>
          <w:szCs w:val="24"/>
        </w:rPr>
      </w:pPr>
      <w:r>
        <w:rPr>
          <w:color w:val="000000" w:themeColor="text1"/>
          <w:szCs w:val="24"/>
        </w:rPr>
        <w:t>3</w:t>
      </w:r>
      <w:r w:rsidR="00485C81">
        <w:rPr>
          <w:color w:val="000000" w:themeColor="text1"/>
          <w:szCs w:val="24"/>
        </w:rPr>
        <w:t>3</w:t>
      </w:r>
      <w:r w:rsidR="005C0A04" w:rsidRPr="006D377F">
        <w:rPr>
          <w:color w:val="000000" w:themeColor="text1"/>
          <w:szCs w:val="24"/>
        </w:rPr>
        <w:t>. P</w:t>
      </w:r>
      <w:r w:rsidR="00947798" w:rsidRPr="006D377F">
        <w:rPr>
          <w:color w:val="000000" w:themeColor="text1"/>
          <w:szCs w:val="24"/>
        </w:rPr>
        <w:t xml:space="preserve">araiškos, ataskaitos ir jų Tarybos </w:t>
      </w:r>
      <w:r w:rsidR="00C8761C">
        <w:rPr>
          <w:color w:val="000000" w:themeColor="text1"/>
          <w:szCs w:val="24"/>
        </w:rPr>
        <w:t xml:space="preserve">pirmininko </w:t>
      </w:r>
      <w:r w:rsidR="00947798" w:rsidRPr="006D377F">
        <w:rPr>
          <w:color w:val="000000" w:themeColor="text1"/>
          <w:szCs w:val="24"/>
        </w:rPr>
        <w:t>nustatytos formos registrai Taryboje saugomi 3 metus.</w:t>
      </w:r>
    </w:p>
    <w:p w14:paraId="461F5CE8" w14:textId="77777777" w:rsidR="008E6E21" w:rsidRPr="006D377F" w:rsidRDefault="008E6E21" w:rsidP="007E11D5">
      <w:pPr>
        <w:ind w:firstLine="1134"/>
        <w:jc w:val="both"/>
        <w:rPr>
          <w:color w:val="000000" w:themeColor="text1"/>
          <w:szCs w:val="24"/>
        </w:rPr>
      </w:pPr>
    </w:p>
    <w:p w14:paraId="50373C2B" w14:textId="77777777" w:rsidR="00D46992" w:rsidRPr="006D377F" w:rsidRDefault="00452953" w:rsidP="002A1B0F">
      <w:pPr>
        <w:jc w:val="center"/>
        <w:rPr>
          <w:color w:val="000000" w:themeColor="text1"/>
          <w:szCs w:val="24"/>
        </w:rPr>
      </w:pPr>
      <w:r w:rsidRPr="006D377F">
        <w:rPr>
          <w:color w:val="000000" w:themeColor="text1"/>
          <w:szCs w:val="24"/>
        </w:rPr>
        <w:t>________________________</w:t>
      </w:r>
    </w:p>
    <w:sectPr w:rsidR="00D46992" w:rsidRPr="006D377F" w:rsidSect="00837F07">
      <w:headerReference w:type="default" r:id="rId8"/>
      <w:pgSz w:w="11906" w:h="16838"/>
      <w:pgMar w:top="1134" w:right="566" w:bottom="1134" w:left="1701" w:header="567" w:footer="0"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20C253F" w15:done="0"/>
  <w15:commentEx w15:paraId="0181D28B" w15:paraIdParent="720C253F" w15:done="0"/>
  <w15:commentEx w15:paraId="56FDC3BE" w15:done="0"/>
  <w15:commentEx w15:paraId="6FA68A5C" w15:paraIdParent="56FDC3BE" w15:done="0"/>
  <w15:commentEx w15:paraId="604B328D" w15:done="0"/>
  <w15:commentEx w15:paraId="3FDF45F5" w15:done="0"/>
  <w15:commentEx w15:paraId="17C998A1" w15:paraIdParent="3FDF45F5" w15:done="0"/>
  <w15:commentEx w15:paraId="738B8F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557F38" w14:textId="77777777" w:rsidR="00AF2135" w:rsidRDefault="00AF2135" w:rsidP="00F24C76">
      <w:r>
        <w:separator/>
      </w:r>
    </w:p>
  </w:endnote>
  <w:endnote w:type="continuationSeparator" w:id="0">
    <w:p w14:paraId="0C797813" w14:textId="77777777" w:rsidR="00AF2135" w:rsidRDefault="00AF2135" w:rsidP="00F2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685720" w14:textId="77777777" w:rsidR="00AF2135" w:rsidRDefault="00AF2135" w:rsidP="00F24C76">
      <w:r>
        <w:separator/>
      </w:r>
    </w:p>
  </w:footnote>
  <w:footnote w:type="continuationSeparator" w:id="0">
    <w:p w14:paraId="709436BC" w14:textId="77777777" w:rsidR="00AF2135" w:rsidRDefault="00AF2135" w:rsidP="00F24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125829"/>
      <w:docPartObj>
        <w:docPartGallery w:val="Page Numbers (Top of Page)"/>
        <w:docPartUnique/>
      </w:docPartObj>
    </w:sdtPr>
    <w:sdtEndPr>
      <w:rPr>
        <w:noProof/>
      </w:rPr>
    </w:sdtEndPr>
    <w:sdtContent>
      <w:p w14:paraId="3D4170D1" w14:textId="77777777" w:rsidR="00F24C76" w:rsidRDefault="00F24C76">
        <w:pPr>
          <w:pStyle w:val="Header"/>
          <w:jc w:val="center"/>
        </w:pPr>
        <w:r>
          <w:fldChar w:fldCharType="begin"/>
        </w:r>
        <w:r>
          <w:instrText xml:space="preserve"> PAGE   \* MERGEFORMAT </w:instrText>
        </w:r>
        <w:r>
          <w:fldChar w:fldCharType="separate"/>
        </w:r>
        <w:r w:rsidR="00724E8A">
          <w:rPr>
            <w:noProof/>
          </w:rPr>
          <w:t>2</w:t>
        </w:r>
        <w:r>
          <w:rPr>
            <w:noProof/>
          </w:rPr>
          <w:fldChar w:fldCharType="end"/>
        </w:r>
      </w:p>
    </w:sdtContent>
  </w:sdt>
  <w:p w14:paraId="1291CAAF" w14:textId="77777777" w:rsidR="00F24C76" w:rsidRDefault="00F24C76">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ntauta ŽEMAITIENĖ">
    <w15:presenceInfo w15:providerId="None" w15:userId="Gintauta ŽEMAITIENĖ"/>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FC8"/>
    <w:rsid w:val="00007B23"/>
    <w:rsid w:val="0001500F"/>
    <w:rsid w:val="000156CC"/>
    <w:rsid w:val="00025A6E"/>
    <w:rsid w:val="00026769"/>
    <w:rsid w:val="000269E5"/>
    <w:rsid w:val="000363A4"/>
    <w:rsid w:val="00036EDA"/>
    <w:rsid w:val="00040723"/>
    <w:rsid w:val="000666A2"/>
    <w:rsid w:val="0008268A"/>
    <w:rsid w:val="00082A88"/>
    <w:rsid w:val="0008506D"/>
    <w:rsid w:val="000851AB"/>
    <w:rsid w:val="000862BC"/>
    <w:rsid w:val="00092DD1"/>
    <w:rsid w:val="00093D50"/>
    <w:rsid w:val="00096D93"/>
    <w:rsid w:val="000A0411"/>
    <w:rsid w:val="000A4A36"/>
    <w:rsid w:val="000A5D91"/>
    <w:rsid w:val="000B3D33"/>
    <w:rsid w:val="000C1E3A"/>
    <w:rsid w:val="000C4493"/>
    <w:rsid w:val="000C643A"/>
    <w:rsid w:val="000E0628"/>
    <w:rsid w:val="00106C40"/>
    <w:rsid w:val="00111DE6"/>
    <w:rsid w:val="00123C0F"/>
    <w:rsid w:val="0012772A"/>
    <w:rsid w:val="00131600"/>
    <w:rsid w:val="00141AB2"/>
    <w:rsid w:val="00143D10"/>
    <w:rsid w:val="00152D12"/>
    <w:rsid w:val="001531A1"/>
    <w:rsid w:val="00155D9F"/>
    <w:rsid w:val="00170754"/>
    <w:rsid w:val="001713E6"/>
    <w:rsid w:val="0017420D"/>
    <w:rsid w:val="001742C5"/>
    <w:rsid w:val="00182806"/>
    <w:rsid w:val="00182CFF"/>
    <w:rsid w:val="00185F8E"/>
    <w:rsid w:val="00191114"/>
    <w:rsid w:val="001965E5"/>
    <w:rsid w:val="001A2C37"/>
    <w:rsid w:val="001A37D8"/>
    <w:rsid w:val="001A4661"/>
    <w:rsid w:val="001A58B2"/>
    <w:rsid w:val="001A60AF"/>
    <w:rsid w:val="001B3B7E"/>
    <w:rsid w:val="001B4C09"/>
    <w:rsid w:val="001C6C95"/>
    <w:rsid w:val="001D2344"/>
    <w:rsid w:val="001D2B16"/>
    <w:rsid w:val="001D405C"/>
    <w:rsid w:val="001D6933"/>
    <w:rsid w:val="001F23BB"/>
    <w:rsid w:val="001F3DCE"/>
    <w:rsid w:val="001F7E75"/>
    <w:rsid w:val="002020EB"/>
    <w:rsid w:val="00222A8A"/>
    <w:rsid w:val="00232466"/>
    <w:rsid w:val="00235768"/>
    <w:rsid w:val="00244B0A"/>
    <w:rsid w:val="00247491"/>
    <w:rsid w:val="00250489"/>
    <w:rsid w:val="00251CCF"/>
    <w:rsid w:val="00252C56"/>
    <w:rsid w:val="00261882"/>
    <w:rsid w:val="00270EA7"/>
    <w:rsid w:val="002753EC"/>
    <w:rsid w:val="00276805"/>
    <w:rsid w:val="002812D9"/>
    <w:rsid w:val="00282AA9"/>
    <w:rsid w:val="002835D3"/>
    <w:rsid w:val="00284271"/>
    <w:rsid w:val="002854D2"/>
    <w:rsid w:val="00285A64"/>
    <w:rsid w:val="00287386"/>
    <w:rsid w:val="00296BD1"/>
    <w:rsid w:val="002A1B0F"/>
    <w:rsid w:val="002A784F"/>
    <w:rsid w:val="002B4D3D"/>
    <w:rsid w:val="002B796A"/>
    <w:rsid w:val="002C2776"/>
    <w:rsid w:val="002D138A"/>
    <w:rsid w:val="002E16B6"/>
    <w:rsid w:val="002E4C84"/>
    <w:rsid w:val="002E633D"/>
    <w:rsid w:val="002E6BDB"/>
    <w:rsid w:val="002F498E"/>
    <w:rsid w:val="002F55CC"/>
    <w:rsid w:val="003027AA"/>
    <w:rsid w:val="0030541A"/>
    <w:rsid w:val="00306249"/>
    <w:rsid w:val="00307369"/>
    <w:rsid w:val="003251AD"/>
    <w:rsid w:val="00325E21"/>
    <w:rsid w:val="00340BEA"/>
    <w:rsid w:val="00344DC7"/>
    <w:rsid w:val="0035051E"/>
    <w:rsid w:val="00356B9B"/>
    <w:rsid w:val="0036492C"/>
    <w:rsid w:val="00377D15"/>
    <w:rsid w:val="0038628E"/>
    <w:rsid w:val="003869F8"/>
    <w:rsid w:val="00390C0D"/>
    <w:rsid w:val="003969F2"/>
    <w:rsid w:val="00396BD8"/>
    <w:rsid w:val="00397011"/>
    <w:rsid w:val="003A1542"/>
    <w:rsid w:val="003A6FEA"/>
    <w:rsid w:val="003B39C9"/>
    <w:rsid w:val="003B66FA"/>
    <w:rsid w:val="003C37C1"/>
    <w:rsid w:val="003D0E2C"/>
    <w:rsid w:val="003D305B"/>
    <w:rsid w:val="003E3662"/>
    <w:rsid w:val="003E37C6"/>
    <w:rsid w:val="003F3664"/>
    <w:rsid w:val="003F50F2"/>
    <w:rsid w:val="00403003"/>
    <w:rsid w:val="00405D94"/>
    <w:rsid w:val="00426A9D"/>
    <w:rsid w:val="004305CB"/>
    <w:rsid w:val="00440792"/>
    <w:rsid w:val="00446602"/>
    <w:rsid w:val="004469AE"/>
    <w:rsid w:val="00452953"/>
    <w:rsid w:val="004545E4"/>
    <w:rsid w:val="004631B7"/>
    <w:rsid w:val="0046485B"/>
    <w:rsid w:val="00467312"/>
    <w:rsid w:val="00475CB2"/>
    <w:rsid w:val="004856E1"/>
    <w:rsid w:val="00485C81"/>
    <w:rsid w:val="00486DEB"/>
    <w:rsid w:val="00497D3E"/>
    <w:rsid w:val="004B5988"/>
    <w:rsid w:val="004C1E14"/>
    <w:rsid w:val="004D26CE"/>
    <w:rsid w:val="004D6D2B"/>
    <w:rsid w:val="004E0FC1"/>
    <w:rsid w:val="004E1068"/>
    <w:rsid w:val="004E561B"/>
    <w:rsid w:val="004F12AF"/>
    <w:rsid w:val="004F3E22"/>
    <w:rsid w:val="005226EF"/>
    <w:rsid w:val="005249B3"/>
    <w:rsid w:val="0054242B"/>
    <w:rsid w:val="0054388B"/>
    <w:rsid w:val="00551C3C"/>
    <w:rsid w:val="00561B4E"/>
    <w:rsid w:val="00571709"/>
    <w:rsid w:val="00571B4A"/>
    <w:rsid w:val="00571E02"/>
    <w:rsid w:val="00573A17"/>
    <w:rsid w:val="0057681E"/>
    <w:rsid w:val="00590B0D"/>
    <w:rsid w:val="00596C96"/>
    <w:rsid w:val="005A0B4C"/>
    <w:rsid w:val="005A6209"/>
    <w:rsid w:val="005B2EB2"/>
    <w:rsid w:val="005B4D7F"/>
    <w:rsid w:val="005C0A04"/>
    <w:rsid w:val="005C0FBD"/>
    <w:rsid w:val="005C1397"/>
    <w:rsid w:val="005C2AE1"/>
    <w:rsid w:val="005D1E26"/>
    <w:rsid w:val="005E07F2"/>
    <w:rsid w:val="005E7E04"/>
    <w:rsid w:val="005F3674"/>
    <w:rsid w:val="005F4B41"/>
    <w:rsid w:val="005F566E"/>
    <w:rsid w:val="00602340"/>
    <w:rsid w:val="0060391C"/>
    <w:rsid w:val="00606EEF"/>
    <w:rsid w:val="006072DB"/>
    <w:rsid w:val="0061093A"/>
    <w:rsid w:val="0061767B"/>
    <w:rsid w:val="0062702A"/>
    <w:rsid w:val="006375E2"/>
    <w:rsid w:val="0064080F"/>
    <w:rsid w:val="0064218F"/>
    <w:rsid w:val="00643235"/>
    <w:rsid w:val="00652983"/>
    <w:rsid w:val="00657B3F"/>
    <w:rsid w:val="00663DC4"/>
    <w:rsid w:val="00670D36"/>
    <w:rsid w:val="00680393"/>
    <w:rsid w:val="00684279"/>
    <w:rsid w:val="00686F16"/>
    <w:rsid w:val="006924B4"/>
    <w:rsid w:val="006A0C0C"/>
    <w:rsid w:val="006A4A8E"/>
    <w:rsid w:val="006B329C"/>
    <w:rsid w:val="006B5B94"/>
    <w:rsid w:val="006C1558"/>
    <w:rsid w:val="006C3DED"/>
    <w:rsid w:val="006C64B5"/>
    <w:rsid w:val="006D377F"/>
    <w:rsid w:val="006D7C70"/>
    <w:rsid w:val="006E0BD0"/>
    <w:rsid w:val="006E4FA7"/>
    <w:rsid w:val="006F2941"/>
    <w:rsid w:val="006F6F17"/>
    <w:rsid w:val="00724E8A"/>
    <w:rsid w:val="00733A0D"/>
    <w:rsid w:val="00734EB9"/>
    <w:rsid w:val="00740850"/>
    <w:rsid w:val="00746382"/>
    <w:rsid w:val="0075785B"/>
    <w:rsid w:val="00757C27"/>
    <w:rsid w:val="00765080"/>
    <w:rsid w:val="007829B4"/>
    <w:rsid w:val="00791C85"/>
    <w:rsid w:val="00797D51"/>
    <w:rsid w:val="007A3E1E"/>
    <w:rsid w:val="007A56D1"/>
    <w:rsid w:val="007A7745"/>
    <w:rsid w:val="007A7F92"/>
    <w:rsid w:val="007B23A1"/>
    <w:rsid w:val="007B63F0"/>
    <w:rsid w:val="007C1311"/>
    <w:rsid w:val="007D1F44"/>
    <w:rsid w:val="007E11D5"/>
    <w:rsid w:val="007E4462"/>
    <w:rsid w:val="007E72E4"/>
    <w:rsid w:val="007F39D3"/>
    <w:rsid w:val="00801730"/>
    <w:rsid w:val="008129BE"/>
    <w:rsid w:val="00817787"/>
    <w:rsid w:val="008261CF"/>
    <w:rsid w:val="008271B6"/>
    <w:rsid w:val="00830D39"/>
    <w:rsid w:val="00835F94"/>
    <w:rsid w:val="00837F07"/>
    <w:rsid w:val="00842665"/>
    <w:rsid w:val="00847637"/>
    <w:rsid w:val="0085035F"/>
    <w:rsid w:val="00853BFB"/>
    <w:rsid w:val="00860168"/>
    <w:rsid w:val="00865315"/>
    <w:rsid w:val="008801C2"/>
    <w:rsid w:val="008806BE"/>
    <w:rsid w:val="00881D78"/>
    <w:rsid w:val="00896795"/>
    <w:rsid w:val="008D2C01"/>
    <w:rsid w:val="008E2BEC"/>
    <w:rsid w:val="008E6E21"/>
    <w:rsid w:val="009020BA"/>
    <w:rsid w:val="00903ED2"/>
    <w:rsid w:val="009117C1"/>
    <w:rsid w:val="00926AB2"/>
    <w:rsid w:val="009311F2"/>
    <w:rsid w:val="0093209F"/>
    <w:rsid w:val="00935FAE"/>
    <w:rsid w:val="009374BD"/>
    <w:rsid w:val="00943045"/>
    <w:rsid w:val="00947798"/>
    <w:rsid w:val="00951D99"/>
    <w:rsid w:val="0095326A"/>
    <w:rsid w:val="00955000"/>
    <w:rsid w:val="00955A74"/>
    <w:rsid w:val="00962EC3"/>
    <w:rsid w:val="00964C14"/>
    <w:rsid w:val="00965714"/>
    <w:rsid w:val="00965D36"/>
    <w:rsid w:val="00967295"/>
    <w:rsid w:val="009713B3"/>
    <w:rsid w:val="0097752D"/>
    <w:rsid w:val="009810F6"/>
    <w:rsid w:val="00982335"/>
    <w:rsid w:val="00982E0A"/>
    <w:rsid w:val="009924EF"/>
    <w:rsid w:val="00997875"/>
    <w:rsid w:val="009A2263"/>
    <w:rsid w:val="009A494D"/>
    <w:rsid w:val="009B0839"/>
    <w:rsid w:val="009C2052"/>
    <w:rsid w:val="009C2BE1"/>
    <w:rsid w:val="009C3A09"/>
    <w:rsid w:val="009F5233"/>
    <w:rsid w:val="00A02264"/>
    <w:rsid w:val="00A0564D"/>
    <w:rsid w:val="00A075F5"/>
    <w:rsid w:val="00A16C76"/>
    <w:rsid w:val="00A2180A"/>
    <w:rsid w:val="00A25DEE"/>
    <w:rsid w:val="00A3499A"/>
    <w:rsid w:val="00A37BD7"/>
    <w:rsid w:val="00A65949"/>
    <w:rsid w:val="00A83E6E"/>
    <w:rsid w:val="00A85867"/>
    <w:rsid w:val="00A87280"/>
    <w:rsid w:val="00A877C8"/>
    <w:rsid w:val="00A9048B"/>
    <w:rsid w:val="00A93E8A"/>
    <w:rsid w:val="00A942B6"/>
    <w:rsid w:val="00A95F93"/>
    <w:rsid w:val="00A97B5B"/>
    <w:rsid w:val="00AA0A0E"/>
    <w:rsid w:val="00AA1A1D"/>
    <w:rsid w:val="00AA1B79"/>
    <w:rsid w:val="00AB03E0"/>
    <w:rsid w:val="00AB3015"/>
    <w:rsid w:val="00AC4192"/>
    <w:rsid w:val="00AC50F0"/>
    <w:rsid w:val="00AD06A5"/>
    <w:rsid w:val="00AE2641"/>
    <w:rsid w:val="00AE3B7E"/>
    <w:rsid w:val="00AE699A"/>
    <w:rsid w:val="00AF09C2"/>
    <w:rsid w:val="00AF2050"/>
    <w:rsid w:val="00AF2135"/>
    <w:rsid w:val="00AF57E5"/>
    <w:rsid w:val="00B05CE7"/>
    <w:rsid w:val="00B06A61"/>
    <w:rsid w:val="00B14E9B"/>
    <w:rsid w:val="00B15D0A"/>
    <w:rsid w:val="00B1697C"/>
    <w:rsid w:val="00B17387"/>
    <w:rsid w:val="00B214BF"/>
    <w:rsid w:val="00B21714"/>
    <w:rsid w:val="00B30544"/>
    <w:rsid w:val="00B34583"/>
    <w:rsid w:val="00B35B4F"/>
    <w:rsid w:val="00B66A47"/>
    <w:rsid w:val="00B70355"/>
    <w:rsid w:val="00B7232A"/>
    <w:rsid w:val="00B7424A"/>
    <w:rsid w:val="00B753F6"/>
    <w:rsid w:val="00B774B2"/>
    <w:rsid w:val="00B95A0F"/>
    <w:rsid w:val="00B9673C"/>
    <w:rsid w:val="00BA12B1"/>
    <w:rsid w:val="00BA3919"/>
    <w:rsid w:val="00BC01AB"/>
    <w:rsid w:val="00BC6C3D"/>
    <w:rsid w:val="00BD4D6A"/>
    <w:rsid w:val="00BE19AD"/>
    <w:rsid w:val="00BE3DB7"/>
    <w:rsid w:val="00BF2A02"/>
    <w:rsid w:val="00BF4439"/>
    <w:rsid w:val="00BF46AA"/>
    <w:rsid w:val="00BF72FE"/>
    <w:rsid w:val="00C10AB3"/>
    <w:rsid w:val="00C13232"/>
    <w:rsid w:val="00C20A40"/>
    <w:rsid w:val="00C25A86"/>
    <w:rsid w:val="00C33FC8"/>
    <w:rsid w:val="00C34525"/>
    <w:rsid w:val="00C47B46"/>
    <w:rsid w:val="00C63F60"/>
    <w:rsid w:val="00C870FB"/>
    <w:rsid w:val="00C8761C"/>
    <w:rsid w:val="00C91816"/>
    <w:rsid w:val="00C945F5"/>
    <w:rsid w:val="00C95C84"/>
    <w:rsid w:val="00CC25E6"/>
    <w:rsid w:val="00CD69CD"/>
    <w:rsid w:val="00CE2997"/>
    <w:rsid w:val="00CF06FE"/>
    <w:rsid w:val="00D1260C"/>
    <w:rsid w:val="00D12D5B"/>
    <w:rsid w:val="00D32E51"/>
    <w:rsid w:val="00D33381"/>
    <w:rsid w:val="00D33A49"/>
    <w:rsid w:val="00D46992"/>
    <w:rsid w:val="00D64F9D"/>
    <w:rsid w:val="00D70855"/>
    <w:rsid w:val="00D7385B"/>
    <w:rsid w:val="00D80348"/>
    <w:rsid w:val="00D85A61"/>
    <w:rsid w:val="00D914A6"/>
    <w:rsid w:val="00DA2F34"/>
    <w:rsid w:val="00DA6C32"/>
    <w:rsid w:val="00DB056B"/>
    <w:rsid w:val="00DB0EF1"/>
    <w:rsid w:val="00DB1A5A"/>
    <w:rsid w:val="00DC23D9"/>
    <w:rsid w:val="00DC2CB8"/>
    <w:rsid w:val="00DE4730"/>
    <w:rsid w:val="00DE4C06"/>
    <w:rsid w:val="00DF5003"/>
    <w:rsid w:val="00E00B62"/>
    <w:rsid w:val="00E074F4"/>
    <w:rsid w:val="00E2036F"/>
    <w:rsid w:val="00E2425C"/>
    <w:rsid w:val="00E256D3"/>
    <w:rsid w:val="00E27582"/>
    <w:rsid w:val="00E31C9A"/>
    <w:rsid w:val="00E4045F"/>
    <w:rsid w:val="00E41C95"/>
    <w:rsid w:val="00E41FB2"/>
    <w:rsid w:val="00E455A9"/>
    <w:rsid w:val="00E539C0"/>
    <w:rsid w:val="00E61AA9"/>
    <w:rsid w:val="00E7636E"/>
    <w:rsid w:val="00E817F4"/>
    <w:rsid w:val="00E9238A"/>
    <w:rsid w:val="00EA14BE"/>
    <w:rsid w:val="00EA6406"/>
    <w:rsid w:val="00EB1BE2"/>
    <w:rsid w:val="00EC3047"/>
    <w:rsid w:val="00F0008B"/>
    <w:rsid w:val="00F06843"/>
    <w:rsid w:val="00F21C01"/>
    <w:rsid w:val="00F238F6"/>
    <w:rsid w:val="00F242B8"/>
    <w:rsid w:val="00F24C76"/>
    <w:rsid w:val="00F43F92"/>
    <w:rsid w:val="00F44C5E"/>
    <w:rsid w:val="00F44D3F"/>
    <w:rsid w:val="00F450A7"/>
    <w:rsid w:val="00F466FD"/>
    <w:rsid w:val="00F46A1A"/>
    <w:rsid w:val="00F579EE"/>
    <w:rsid w:val="00F608BE"/>
    <w:rsid w:val="00F60C8F"/>
    <w:rsid w:val="00F63992"/>
    <w:rsid w:val="00F64375"/>
    <w:rsid w:val="00F77B4C"/>
    <w:rsid w:val="00F837D4"/>
    <w:rsid w:val="00F86DDF"/>
    <w:rsid w:val="00F90AC4"/>
    <w:rsid w:val="00F9130C"/>
    <w:rsid w:val="00F92660"/>
    <w:rsid w:val="00F96E66"/>
    <w:rsid w:val="00FA1DD6"/>
    <w:rsid w:val="00FA2518"/>
    <w:rsid w:val="00FA36D4"/>
    <w:rsid w:val="00FA3DAC"/>
    <w:rsid w:val="00FA710B"/>
    <w:rsid w:val="00FA73B5"/>
    <w:rsid w:val="00FB0CEF"/>
    <w:rsid w:val="00FB4DA3"/>
    <w:rsid w:val="00FB658D"/>
    <w:rsid w:val="00FC25D2"/>
    <w:rsid w:val="00FC66EB"/>
    <w:rsid w:val="00FD7549"/>
    <w:rsid w:val="00FE1BB7"/>
    <w:rsid w:val="00FE1E52"/>
    <w:rsid w:val="00FE69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7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FC8"/>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D46992"/>
    <w:pPr>
      <w:keepNext/>
      <w:jc w:val="center"/>
      <w:outlineLvl w:val="1"/>
    </w:pPr>
    <w:rPr>
      <w:b/>
      <w:caps/>
    </w:rPr>
  </w:style>
  <w:style w:type="paragraph" w:styleId="Heading4">
    <w:name w:val="heading 4"/>
    <w:basedOn w:val="Normal"/>
    <w:next w:val="Normal"/>
    <w:link w:val="Heading4Char"/>
    <w:uiPriority w:val="9"/>
    <w:semiHidden/>
    <w:unhideWhenUsed/>
    <w:qFormat/>
    <w:rsid w:val="006A0C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6992"/>
    <w:rPr>
      <w:rFonts w:ascii="Times New Roman" w:eastAsia="Times New Roman" w:hAnsi="Times New Roman" w:cs="Times New Roman"/>
      <w:b/>
      <w:caps/>
      <w:sz w:val="24"/>
      <w:szCs w:val="20"/>
    </w:rPr>
  </w:style>
  <w:style w:type="paragraph" w:styleId="Header">
    <w:name w:val="header"/>
    <w:aliases w:val="Char,Diagrama"/>
    <w:basedOn w:val="Normal"/>
    <w:link w:val="HeaderChar"/>
    <w:uiPriority w:val="99"/>
    <w:rsid w:val="00D46992"/>
    <w:pPr>
      <w:tabs>
        <w:tab w:val="center" w:pos="4153"/>
        <w:tab w:val="right" w:pos="8306"/>
      </w:tabs>
    </w:pPr>
  </w:style>
  <w:style w:type="character" w:customStyle="1" w:styleId="HeaderChar">
    <w:name w:val="Header Char"/>
    <w:aliases w:val="Char Char,Diagrama Char"/>
    <w:basedOn w:val="DefaultParagraphFont"/>
    <w:link w:val="Header"/>
    <w:uiPriority w:val="99"/>
    <w:rsid w:val="00D46992"/>
    <w:rPr>
      <w:rFonts w:ascii="Times New Roman" w:eastAsia="Times New Roman" w:hAnsi="Times New Roman" w:cs="Times New Roman"/>
      <w:sz w:val="24"/>
      <w:szCs w:val="20"/>
    </w:rPr>
  </w:style>
  <w:style w:type="paragraph" w:styleId="BodyText">
    <w:name w:val="Body Text"/>
    <w:basedOn w:val="Normal"/>
    <w:link w:val="BodyTextChar"/>
    <w:rsid w:val="00D46992"/>
    <w:pPr>
      <w:jc w:val="both"/>
    </w:pPr>
  </w:style>
  <w:style w:type="character" w:customStyle="1" w:styleId="BodyTextChar">
    <w:name w:val="Body Text Char"/>
    <w:basedOn w:val="DefaultParagraphFont"/>
    <w:link w:val="BodyText"/>
    <w:rsid w:val="00D46992"/>
    <w:rPr>
      <w:rFonts w:ascii="Times New Roman" w:eastAsia="Times New Roman" w:hAnsi="Times New Roman" w:cs="Times New Roman"/>
      <w:sz w:val="24"/>
      <w:szCs w:val="20"/>
    </w:rPr>
  </w:style>
  <w:style w:type="paragraph" w:styleId="PlainText">
    <w:name w:val="Plain Text"/>
    <w:basedOn w:val="Normal"/>
    <w:link w:val="PlainTextChar"/>
    <w:rsid w:val="00D46992"/>
    <w:rPr>
      <w:rFonts w:ascii="Courier New" w:hAnsi="Courier New" w:cs="Courier New"/>
      <w:sz w:val="20"/>
    </w:rPr>
  </w:style>
  <w:style w:type="character" w:customStyle="1" w:styleId="PlainTextChar">
    <w:name w:val="Plain Text Char"/>
    <w:basedOn w:val="DefaultParagraphFont"/>
    <w:link w:val="PlainText"/>
    <w:rsid w:val="00D46992"/>
    <w:rPr>
      <w:rFonts w:ascii="Courier New" w:eastAsia="Times New Roman" w:hAnsi="Courier New" w:cs="Courier New"/>
      <w:sz w:val="20"/>
      <w:szCs w:val="20"/>
    </w:rPr>
  </w:style>
  <w:style w:type="character" w:styleId="Hyperlink">
    <w:name w:val="Hyperlink"/>
    <w:rsid w:val="00D46992"/>
    <w:rPr>
      <w:color w:val="0000FF"/>
      <w:u w:val="single"/>
    </w:rPr>
  </w:style>
  <w:style w:type="character" w:customStyle="1" w:styleId="htmltypewriter">
    <w:name w:val="htmltypewriter"/>
    <w:basedOn w:val="DefaultParagraphFont"/>
    <w:rsid w:val="00D46992"/>
  </w:style>
  <w:style w:type="character" w:customStyle="1" w:styleId="Heading4Char">
    <w:name w:val="Heading 4 Char"/>
    <w:basedOn w:val="DefaultParagraphFont"/>
    <w:link w:val="Heading4"/>
    <w:uiPriority w:val="9"/>
    <w:semiHidden/>
    <w:rsid w:val="006A0C0C"/>
    <w:rPr>
      <w:rFonts w:asciiTheme="majorHAnsi" w:eastAsiaTheme="majorEastAsia" w:hAnsiTheme="majorHAnsi" w:cstheme="majorBidi"/>
      <w:b/>
      <w:bCs/>
      <w:i/>
      <w:iCs/>
      <w:color w:val="4F81BD" w:themeColor="accent1"/>
      <w:sz w:val="24"/>
      <w:szCs w:val="20"/>
    </w:rPr>
  </w:style>
  <w:style w:type="paragraph" w:styleId="BodyTextIndent">
    <w:name w:val="Body Text Indent"/>
    <w:basedOn w:val="Normal"/>
    <w:link w:val="BodyTextIndentChar"/>
    <w:uiPriority w:val="99"/>
    <w:unhideWhenUsed/>
    <w:rsid w:val="006A0C0C"/>
    <w:pPr>
      <w:spacing w:after="120"/>
      <w:ind w:left="283"/>
    </w:pPr>
  </w:style>
  <w:style w:type="character" w:customStyle="1" w:styleId="BodyTextIndentChar">
    <w:name w:val="Body Text Indent Char"/>
    <w:basedOn w:val="DefaultParagraphFont"/>
    <w:link w:val="BodyTextIndent"/>
    <w:uiPriority w:val="99"/>
    <w:rsid w:val="006A0C0C"/>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6A0C0C"/>
    <w:pPr>
      <w:spacing w:after="120" w:line="480" w:lineRule="auto"/>
      <w:ind w:left="283"/>
    </w:pPr>
  </w:style>
  <w:style w:type="character" w:customStyle="1" w:styleId="BodyTextIndent2Char">
    <w:name w:val="Body Text Indent 2 Char"/>
    <w:basedOn w:val="DefaultParagraphFont"/>
    <w:link w:val="BodyTextIndent2"/>
    <w:uiPriority w:val="99"/>
    <w:semiHidden/>
    <w:rsid w:val="006A0C0C"/>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6A0C0C"/>
    <w:pPr>
      <w:spacing w:after="120" w:line="480" w:lineRule="auto"/>
    </w:pPr>
  </w:style>
  <w:style w:type="character" w:customStyle="1" w:styleId="BodyText2Char">
    <w:name w:val="Body Text 2 Char"/>
    <w:basedOn w:val="DefaultParagraphFont"/>
    <w:link w:val="BodyText2"/>
    <w:uiPriority w:val="99"/>
    <w:semiHidden/>
    <w:rsid w:val="006A0C0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24C76"/>
    <w:pPr>
      <w:tabs>
        <w:tab w:val="center" w:pos="4819"/>
        <w:tab w:val="right" w:pos="9638"/>
      </w:tabs>
    </w:pPr>
  </w:style>
  <w:style w:type="character" w:customStyle="1" w:styleId="FooterChar">
    <w:name w:val="Footer Char"/>
    <w:basedOn w:val="DefaultParagraphFont"/>
    <w:link w:val="Footer"/>
    <w:uiPriority w:val="99"/>
    <w:rsid w:val="00F24C7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C1397"/>
    <w:rPr>
      <w:rFonts w:ascii="Tahoma" w:hAnsi="Tahoma" w:cs="Tahoma"/>
      <w:sz w:val="16"/>
      <w:szCs w:val="16"/>
    </w:rPr>
  </w:style>
  <w:style w:type="character" w:customStyle="1" w:styleId="BalloonTextChar">
    <w:name w:val="Balloon Text Char"/>
    <w:basedOn w:val="DefaultParagraphFont"/>
    <w:link w:val="BalloonText"/>
    <w:uiPriority w:val="99"/>
    <w:semiHidden/>
    <w:rsid w:val="005C139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83E6E"/>
    <w:rPr>
      <w:sz w:val="16"/>
      <w:szCs w:val="16"/>
    </w:rPr>
  </w:style>
  <w:style w:type="paragraph" w:styleId="CommentText">
    <w:name w:val="annotation text"/>
    <w:basedOn w:val="Normal"/>
    <w:link w:val="CommentTextChar"/>
    <w:uiPriority w:val="99"/>
    <w:semiHidden/>
    <w:unhideWhenUsed/>
    <w:rsid w:val="00A83E6E"/>
    <w:rPr>
      <w:sz w:val="20"/>
    </w:rPr>
  </w:style>
  <w:style w:type="character" w:customStyle="1" w:styleId="CommentTextChar">
    <w:name w:val="Comment Text Char"/>
    <w:basedOn w:val="DefaultParagraphFont"/>
    <w:link w:val="CommentText"/>
    <w:uiPriority w:val="99"/>
    <w:semiHidden/>
    <w:rsid w:val="00A83E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3E6E"/>
    <w:rPr>
      <w:b/>
      <w:bCs/>
    </w:rPr>
  </w:style>
  <w:style w:type="character" w:customStyle="1" w:styleId="CommentSubjectChar">
    <w:name w:val="Comment Subject Char"/>
    <w:basedOn w:val="CommentTextChar"/>
    <w:link w:val="CommentSubject"/>
    <w:uiPriority w:val="99"/>
    <w:semiHidden/>
    <w:rsid w:val="00A83E6E"/>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FC8"/>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qFormat/>
    <w:rsid w:val="00D46992"/>
    <w:pPr>
      <w:keepNext/>
      <w:jc w:val="center"/>
      <w:outlineLvl w:val="1"/>
    </w:pPr>
    <w:rPr>
      <w:b/>
      <w:caps/>
    </w:rPr>
  </w:style>
  <w:style w:type="paragraph" w:styleId="Heading4">
    <w:name w:val="heading 4"/>
    <w:basedOn w:val="Normal"/>
    <w:next w:val="Normal"/>
    <w:link w:val="Heading4Char"/>
    <w:uiPriority w:val="9"/>
    <w:semiHidden/>
    <w:unhideWhenUsed/>
    <w:qFormat/>
    <w:rsid w:val="006A0C0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46992"/>
    <w:rPr>
      <w:rFonts w:ascii="Times New Roman" w:eastAsia="Times New Roman" w:hAnsi="Times New Roman" w:cs="Times New Roman"/>
      <w:b/>
      <w:caps/>
      <w:sz w:val="24"/>
      <w:szCs w:val="20"/>
    </w:rPr>
  </w:style>
  <w:style w:type="paragraph" w:styleId="Header">
    <w:name w:val="header"/>
    <w:aliases w:val="Char,Diagrama"/>
    <w:basedOn w:val="Normal"/>
    <w:link w:val="HeaderChar"/>
    <w:uiPriority w:val="99"/>
    <w:rsid w:val="00D46992"/>
    <w:pPr>
      <w:tabs>
        <w:tab w:val="center" w:pos="4153"/>
        <w:tab w:val="right" w:pos="8306"/>
      </w:tabs>
    </w:pPr>
  </w:style>
  <w:style w:type="character" w:customStyle="1" w:styleId="HeaderChar">
    <w:name w:val="Header Char"/>
    <w:aliases w:val="Char Char,Diagrama Char"/>
    <w:basedOn w:val="DefaultParagraphFont"/>
    <w:link w:val="Header"/>
    <w:uiPriority w:val="99"/>
    <w:rsid w:val="00D46992"/>
    <w:rPr>
      <w:rFonts w:ascii="Times New Roman" w:eastAsia="Times New Roman" w:hAnsi="Times New Roman" w:cs="Times New Roman"/>
      <w:sz w:val="24"/>
      <w:szCs w:val="20"/>
    </w:rPr>
  </w:style>
  <w:style w:type="paragraph" w:styleId="BodyText">
    <w:name w:val="Body Text"/>
    <w:basedOn w:val="Normal"/>
    <w:link w:val="BodyTextChar"/>
    <w:rsid w:val="00D46992"/>
    <w:pPr>
      <w:jc w:val="both"/>
    </w:pPr>
  </w:style>
  <w:style w:type="character" w:customStyle="1" w:styleId="BodyTextChar">
    <w:name w:val="Body Text Char"/>
    <w:basedOn w:val="DefaultParagraphFont"/>
    <w:link w:val="BodyText"/>
    <w:rsid w:val="00D46992"/>
    <w:rPr>
      <w:rFonts w:ascii="Times New Roman" w:eastAsia="Times New Roman" w:hAnsi="Times New Roman" w:cs="Times New Roman"/>
      <w:sz w:val="24"/>
      <w:szCs w:val="20"/>
    </w:rPr>
  </w:style>
  <w:style w:type="paragraph" w:styleId="PlainText">
    <w:name w:val="Plain Text"/>
    <w:basedOn w:val="Normal"/>
    <w:link w:val="PlainTextChar"/>
    <w:rsid w:val="00D46992"/>
    <w:rPr>
      <w:rFonts w:ascii="Courier New" w:hAnsi="Courier New" w:cs="Courier New"/>
      <w:sz w:val="20"/>
    </w:rPr>
  </w:style>
  <w:style w:type="character" w:customStyle="1" w:styleId="PlainTextChar">
    <w:name w:val="Plain Text Char"/>
    <w:basedOn w:val="DefaultParagraphFont"/>
    <w:link w:val="PlainText"/>
    <w:rsid w:val="00D46992"/>
    <w:rPr>
      <w:rFonts w:ascii="Courier New" w:eastAsia="Times New Roman" w:hAnsi="Courier New" w:cs="Courier New"/>
      <w:sz w:val="20"/>
      <w:szCs w:val="20"/>
    </w:rPr>
  </w:style>
  <w:style w:type="character" w:styleId="Hyperlink">
    <w:name w:val="Hyperlink"/>
    <w:rsid w:val="00D46992"/>
    <w:rPr>
      <w:color w:val="0000FF"/>
      <w:u w:val="single"/>
    </w:rPr>
  </w:style>
  <w:style w:type="character" w:customStyle="1" w:styleId="htmltypewriter">
    <w:name w:val="htmltypewriter"/>
    <w:basedOn w:val="DefaultParagraphFont"/>
    <w:rsid w:val="00D46992"/>
  </w:style>
  <w:style w:type="character" w:customStyle="1" w:styleId="Heading4Char">
    <w:name w:val="Heading 4 Char"/>
    <w:basedOn w:val="DefaultParagraphFont"/>
    <w:link w:val="Heading4"/>
    <w:uiPriority w:val="9"/>
    <w:semiHidden/>
    <w:rsid w:val="006A0C0C"/>
    <w:rPr>
      <w:rFonts w:asciiTheme="majorHAnsi" w:eastAsiaTheme="majorEastAsia" w:hAnsiTheme="majorHAnsi" w:cstheme="majorBidi"/>
      <w:b/>
      <w:bCs/>
      <w:i/>
      <w:iCs/>
      <w:color w:val="4F81BD" w:themeColor="accent1"/>
      <w:sz w:val="24"/>
      <w:szCs w:val="20"/>
    </w:rPr>
  </w:style>
  <w:style w:type="paragraph" w:styleId="BodyTextIndent">
    <w:name w:val="Body Text Indent"/>
    <w:basedOn w:val="Normal"/>
    <w:link w:val="BodyTextIndentChar"/>
    <w:uiPriority w:val="99"/>
    <w:unhideWhenUsed/>
    <w:rsid w:val="006A0C0C"/>
    <w:pPr>
      <w:spacing w:after="120"/>
      <w:ind w:left="283"/>
    </w:pPr>
  </w:style>
  <w:style w:type="character" w:customStyle="1" w:styleId="BodyTextIndentChar">
    <w:name w:val="Body Text Indent Char"/>
    <w:basedOn w:val="DefaultParagraphFont"/>
    <w:link w:val="BodyTextIndent"/>
    <w:uiPriority w:val="99"/>
    <w:rsid w:val="006A0C0C"/>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unhideWhenUsed/>
    <w:rsid w:val="006A0C0C"/>
    <w:pPr>
      <w:spacing w:after="120" w:line="480" w:lineRule="auto"/>
      <w:ind w:left="283"/>
    </w:pPr>
  </w:style>
  <w:style w:type="character" w:customStyle="1" w:styleId="BodyTextIndent2Char">
    <w:name w:val="Body Text Indent 2 Char"/>
    <w:basedOn w:val="DefaultParagraphFont"/>
    <w:link w:val="BodyTextIndent2"/>
    <w:uiPriority w:val="99"/>
    <w:semiHidden/>
    <w:rsid w:val="006A0C0C"/>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6A0C0C"/>
    <w:pPr>
      <w:spacing w:after="120" w:line="480" w:lineRule="auto"/>
    </w:pPr>
  </w:style>
  <w:style w:type="character" w:customStyle="1" w:styleId="BodyText2Char">
    <w:name w:val="Body Text 2 Char"/>
    <w:basedOn w:val="DefaultParagraphFont"/>
    <w:link w:val="BodyText2"/>
    <w:uiPriority w:val="99"/>
    <w:semiHidden/>
    <w:rsid w:val="006A0C0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F24C76"/>
    <w:pPr>
      <w:tabs>
        <w:tab w:val="center" w:pos="4819"/>
        <w:tab w:val="right" w:pos="9638"/>
      </w:tabs>
    </w:pPr>
  </w:style>
  <w:style w:type="character" w:customStyle="1" w:styleId="FooterChar">
    <w:name w:val="Footer Char"/>
    <w:basedOn w:val="DefaultParagraphFont"/>
    <w:link w:val="Footer"/>
    <w:uiPriority w:val="99"/>
    <w:rsid w:val="00F24C76"/>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C1397"/>
    <w:rPr>
      <w:rFonts w:ascii="Tahoma" w:hAnsi="Tahoma" w:cs="Tahoma"/>
      <w:sz w:val="16"/>
      <w:szCs w:val="16"/>
    </w:rPr>
  </w:style>
  <w:style w:type="character" w:customStyle="1" w:styleId="BalloonTextChar">
    <w:name w:val="Balloon Text Char"/>
    <w:basedOn w:val="DefaultParagraphFont"/>
    <w:link w:val="BalloonText"/>
    <w:uiPriority w:val="99"/>
    <w:semiHidden/>
    <w:rsid w:val="005C1397"/>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A83E6E"/>
    <w:rPr>
      <w:sz w:val="16"/>
      <w:szCs w:val="16"/>
    </w:rPr>
  </w:style>
  <w:style w:type="paragraph" w:styleId="CommentText">
    <w:name w:val="annotation text"/>
    <w:basedOn w:val="Normal"/>
    <w:link w:val="CommentTextChar"/>
    <w:uiPriority w:val="99"/>
    <w:semiHidden/>
    <w:unhideWhenUsed/>
    <w:rsid w:val="00A83E6E"/>
    <w:rPr>
      <w:sz w:val="20"/>
    </w:rPr>
  </w:style>
  <w:style w:type="character" w:customStyle="1" w:styleId="CommentTextChar">
    <w:name w:val="Comment Text Char"/>
    <w:basedOn w:val="DefaultParagraphFont"/>
    <w:link w:val="CommentText"/>
    <w:uiPriority w:val="99"/>
    <w:semiHidden/>
    <w:rsid w:val="00A83E6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83E6E"/>
    <w:rPr>
      <w:b/>
      <w:bCs/>
    </w:rPr>
  </w:style>
  <w:style w:type="character" w:customStyle="1" w:styleId="CommentSubjectChar">
    <w:name w:val="Comment Subject Char"/>
    <w:basedOn w:val="CommentTextChar"/>
    <w:link w:val="CommentSubject"/>
    <w:uiPriority w:val="99"/>
    <w:semiHidden/>
    <w:rsid w:val="00A83E6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31882">
      <w:bodyDiv w:val="1"/>
      <w:marLeft w:val="0"/>
      <w:marRight w:val="0"/>
      <w:marTop w:val="0"/>
      <w:marBottom w:val="0"/>
      <w:divBdr>
        <w:top w:val="none" w:sz="0" w:space="0" w:color="auto"/>
        <w:left w:val="none" w:sz="0" w:space="0" w:color="auto"/>
        <w:bottom w:val="none" w:sz="0" w:space="0" w:color="auto"/>
        <w:right w:val="none" w:sz="0" w:space="0" w:color="auto"/>
      </w:divBdr>
    </w:div>
    <w:div w:id="675501334">
      <w:bodyDiv w:val="1"/>
      <w:marLeft w:val="0"/>
      <w:marRight w:val="0"/>
      <w:marTop w:val="0"/>
      <w:marBottom w:val="0"/>
      <w:divBdr>
        <w:top w:val="none" w:sz="0" w:space="0" w:color="auto"/>
        <w:left w:val="none" w:sz="0" w:space="0" w:color="auto"/>
        <w:bottom w:val="none" w:sz="0" w:space="0" w:color="auto"/>
        <w:right w:val="none" w:sz="0" w:space="0" w:color="auto"/>
      </w:divBdr>
      <w:divsChild>
        <w:div w:id="1790779692">
          <w:marLeft w:val="0"/>
          <w:marRight w:val="0"/>
          <w:marTop w:val="0"/>
          <w:marBottom w:val="0"/>
          <w:divBdr>
            <w:top w:val="none" w:sz="0" w:space="0" w:color="auto"/>
            <w:left w:val="none" w:sz="0" w:space="0" w:color="auto"/>
            <w:bottom w:val="none" w:sz="0" w:space="0" w:color="auto"/>
            <w:right w:val="none" w:sz="0" w:space="0" w:color="auto"/>
          </w:divBdr>
          <w:divsChild>
            <w:div w:id="1951551159">
              <w:marLeft w:val="0"/>
              <w:marRight w:val="0"/>
              <w:marTop w:val="0"/>
              <w:marBottom w:val="0"/>
              <w:divBdr>
                <w:top w:val="none" w:sz="0" w:space="0" w:color="auto"/>
                <w:left w:val="none" w:sz="0" w:space="0" w:color="auto"/>
                <w:bottom w:val="none" w:sz="0" w:space="0" w:color="auto"/>
                <w:right w:val="none" w:sz="0" w:space="0" w:color="auto"/>
              </w:divBdr>
              <w:divsChild>
                <w:div w:id="84235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981717">
      <w:bodyDiv w:val="1"/>
      <w:marLeft w:val="0"/>
      <w:marRight w:val="0"/>
      <w:marTop w:val="0"/>
      <w:marBottom w:val="0"/>
      <w:divBdr>
        <w:top w:val="none" w:sz="0" w:space="0" w:color="auto"/>
        <w:left w:val="none" w:sz="0" w:space="0" w:color="auto"/>
        <w:bottom w:val="none" w:sz="0" w:space="0" w:color="auto"/>
        <w:right w:val="none" w:sz="0" w:space="0" w:color="auto"/>
      </w:divBdr>
    </w:div>
    <w:div w:id="1073047380">
      <w:bodyDiv w:val="1"/>
      <w:marLeft w:val="0"/>
      <w:marRight w:val="0"/>
      <w:marTop w:val="0"/>
      <w:marBottom w:val="0"/>
      <w:divBdr>
        <w:top w:val="none" w:sz="0" w:space="0" w:color="auto"/>
        <w:left w:val="none" w:sz="0" w:space="0" w:color="auto"/>
        <w:bottom w:val="none" w:sz="0" w:space="0" w:color="auto"/>
        <w:right w:val="none" w:sz="0" w:space="0" w:color="auto"/>
      </w:divBdr>
    </w:div>
    <w:div w:id="212757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2B907-189E-4BB9-B381-F006842BE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6752</Words>
  <Characters>3849</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Jurgis Giedrys</dc:creator>
  <cp:lastModifiedBy>Janina Krušinskaitė</cp:lastModifiedBy>
  <cp:revision>10</cp:revision>
  <cp:lastPrinted>2016-02-01T12:07:00Z</cp:lastPrinted>
  <dcterms:created xsi:type="dcterms:W3CDTF">2016-03-14T09:34:00Z</dcterms:created>
  <dcterms:modified xsi:type="dcterms:W3CDTF">2016-03-14T15:30:00Z</dcterms:modified>
</cp:coreProperties>
</file>