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810FE" w14:textId="77777777" w:rsidR="002700E5" w:rsidRDefault="007234A9">
      <w:pPr>
        <w:spacing w:after="60"/>
        <w:ind w:left="2170" w:firstLine="3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14:paraId="58F810FF" w14:textId="77777777" w:rsidR="002700E5" w:rsidRDefault="007234A9">
      <w:pPr>
        <w:spacing w:after="60"/>
        <w:ind w:firstLine="351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Lietuvos kultūros tarybos</w:t>
      </w:r>
    </w:p>
    <w:p w14:paraId="58F81100" w14:textId="4C613D77" w:rsidR="002700E5" w:rsidRDefault="007234A9">
      <w:pPr>
        <w:spacing w:after="60"/>
        <w:ind w:firstLine="351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pirmininko 202</w:t>
      </w:r>
      <w:r w:rsidR="001B64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41B5E6B0">
        <w:rPr>
          <w:rFonts w:ascii="Times New Roman" w:hAnsi="Times New Roman" w:cs="Times New Roman"/>
          <w:sz w:val="24"/>
          <w:szCs w:val="24"/>
        </w:rPr>
        <w:t>rugsėjo</w:t>
      </w:r>
      <w:r w:rsidR="0076694F">
        <w:rPr>
          <w:rFonts w:ascii="Times New Roman" w:hAnsi="Times New Roman" w:cs="Times New Roman"/>
          <w:sz w:val="24"/>
          <w:szCs w:val="24"/>
        </w:rPr>
        <w:t xml:space="preserve"> 9</w:t>
      </w:r>
      <w:r w:rsidR="41B5E6B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d.</w:t>
      </w:r>
    </w:p>
    <w:p w14:paraId="58F81101" w14:textId="640012F8" w:rsidR="002700E5" w:rsidRDefault="007234A9">
      <w:pPr>
        <w:spacing w:after="60"/>
        <w:ind w:firstLine="3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įsakymu Nr. </w:t>
      </w:r>
      <w:r w:rsidR="0007256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Į-</w:t>
      </w:r>
      <w:r w:rsidR="0076694F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(</w:t>
      </w:r>
      <w:r w:rsidR="000725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.1)</w:t>
      </w:r>
    </w:p>
    <w:p w14:paraId="565949CB" w14:textId="77777777" w:rsidR="00FA0C01" w:rsidRDefault="00FA0C01">
      <w:pPr>
        <w:spacing w:after="60"/>
        <w:ind w:firstLine="3510"/>
        <w:rPr>
          <w:rFonts w:ascii="Times New Roman" w:hAnsi="Times New Roman" w:cs="Times New Roman"/>
          <w:sz w:val="24"/>
          <w:szCs w:val="24"/>
        </w:rPr>
      </w:pPr>
    </w:p>
    <w:p w14:paraId="58F81104" w14:textId="3C95ACB9" w:rsidR="002700E5" w:rsidRDefault="007234A9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317AA02">
        <w:rPr>
          <w:rFonts w:ascii="Times New Roman" w:hAnsi="Times New Roman" w:cs="Times New Roman"/>
          <w:b/>
          <w:bCs/>
          <w:sz w:val="24"/>
          <w:szCs w:val="24"/>
        </w:rPr>
        <w:t>STEBĖSENOS IR ANALIZĖS SKYRIAUS</w:t>
      </w:r>
      <w:r w:rsidR="00474E4D" w:rsidRPr="0317A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317AA02">
        <w:rPr>
          <w:rFonts w:ascii="Times New Roman" w:hAnsi="Times New Roman" w:cs="Times New Roman"/>
          <w:b/>
          <w:bCs/>
          <w:sz w:val="24"/>
          <w:szCs w:val="24"/>
        </w:rPr>
        <w:t xml:space="preserve">ANALITIKO </w:t>
      </w:r>
    </w:p>
    <w:p w14:paraId="58F81105" w14:textId="352568DB" w:rsidR="002700E5" w:rsidRDefault="007234A9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PAREIGYBĖS APRAŠYMAS</w:t>
      </w:r>
    </w:p>
    <w:p w14:paraId="58F81106" w14:textId="77777777" w:rsidR="002700E5" w:rsidRDefault="002700E5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81107" w14:textId="77777777" w:rsidR="002700E5" w:rsidRDefault="007234A9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58F81108" w14:textId="77777777" w:rsidR="002700E5" w:rsidRDefault="007234A9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PAREIGYBĖ</w:t>
      </w:r>
    </w:p>
    <w:p w14:paraId="58F81109" w14:textId="77777777" w:rsidR="002700E5" w:rsidRDefault="002700E5">
      <w:pP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14:paraId="0D305F88" w14:textId="6EC4C635" w:rsidR="00474E4D" w:rsidRPr="00AD3463" w:rsidRDefault="00474E4D" w:rsidP="00072568">
      <w:pPr>
        <w:numPr>
          <w:ilvl w:val="0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054">
        <w:rPr>
          <w:rFonts w:ascii="Times New Roman" w:hAnsi="Times New Roman" w:cs="Times New Roman"/>
          <w:sz w:val="24"/>
          <w:szCs w:val="24"/>
        </w:rPr>
        <w:t>Stebėsenos ir analizės skyriaus analitikas (toliau – analitikas) yra Lietuvos kultūros tarybos (toliau – Taryba) specialistas.</w:t>
      </w:r>
    </w:p>
    <w:p w14:paraId="58F8110C" w14:textId="38A08B51" w:rsidR="002700E5" w:rsidRPr="00AD3463" w:rsidRDefault="007234A9" w:rsidP="003E0A7D">
      <w:pPr>
        <w:numPr>
          <w:ilvl w:val="0"/>
          <w:numId w:val="7"/>
        </w:numPr>
        <w:tabs>
          <w:tab w:val="left" w:pos="567"/>
        </w:tabs>
        <w:spacing w:after="60"/>
        <w:ind w:left="0" w:firstLine="0"/>
        <w:rPr>
          <w:rFonts w:ascii="Times New Roman" w:hAnsi="Times New Roman" w:cs="Times New Roman"/>
        </w:rPr>
      </w:pPr>
      <w:r w:rsidRPr="00AD3463">
        <w:rPr>
          <w:rFonts w:ascii="Times New Roman" w:hAnsi="Times New Roman" w:cs="Times New Roman"/>
          <w:bCs/>
          <w:sz w:val="24"/>
          <w:szCs w:val="24"/>
        </w:rPr>
        <w:t>Pareigybės lygis</w:t>
      </w:r>
      <w:r w:rsidR="00474E4D" w:rsidRPr="00AD3463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AD3463">
        <w:rPr>
          <w:rFonts w:ascii="Times New Roman" w:hAnsi="Times New Roman" w:cs="Times New Roman"/>
          <w:sz w:val="24"/>
          <w:szCs w:val="24"/>
        </w:rPr>
        <w:t xml:space="preserve"> A</w:t>
      </w:r>
      <w:r w:rsidR="00474E4D" w:rsidRPr="00AD3463">
        <w:rPr>
          <w:rFonts w:ascii="Times New Roman" w:hAnsi="Times New Roman" w:cs="Times New Roman"/>
          <w:sz w:val="24"/>
          <w:szCs w:val="24"/>
        </w:rPr>
        <w:t>2</w:t>
      </w:r>
      <w:r w:rsidRPr="00AD3463">
        <w:rPr>
          <w:rFonts w:ascii="Times New Roman" w:hAnsi="Times New Roman" w:cs="Times New Roman"/>
          <w:sz w:val="24"/>
          <w:szCs w:val="24"/>
        </w:rPr>
        <w:t>.</w:t>
      </w:r>
    </w:p>
    <w:p w14:paraId="58F8110D" w14:textId="3BF30901" w:rsidR="002700E5" w:rsidRPr="00AD3463" w:rsidRDefault="00474E4D" w:rsidP="003E0A7D">
      <w:pPr>
        <w:numPr>
          <w:ilvl w:val="0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</w:rPr>
      </w:pPr>
      <w:r w:rsidRPr="00AD3463">
        <w:rPr>
          <w:rFonts w:ascii="Times New Roman" w:hAnsi="Times New Roman" w:cs="Times New Roman"/>
          <w:sz w:val="24"/>
          <w:szCs w:val="24"/>
        </w:rPr>
        <w:t>A</w:t>
      </w:r>
      <w:r w:rsidR="007234A9" w:rsidRPr="00AD3463">
        <w:rPr>
          <w:rFonts w:ascii="Times New Roman" w:hAnsi="Times New Roman" w:cs="Times New Roman"/>
          <w:sz w:val="24"/>
          <w:szCs w:val="24"/>
        </w:rPr>
        <w:t xml:space="preserve">nalitikas yra darbuotojas, dirbantis pagal darbo sutartį. </w:t>
      </w:r>
      <w:r w:rsidRPr="00AD3463">
        <w:rPr>
          <w:rFonts w:ascii="Times New Roman" w:hAnsi="Times New Roman" w:cs="Times New Roman"/>
          <w:sz w:val="24"/>
          <w:szCs w:val="24"/>
        </w:rPr>
        <w:t>A</w:t>
      </w:r>
      <w:r w:rsidR="007234A9" w:rsidRPr="00AD3463">
        <w:rPr>
          <w:rFonts w:ascii="Times New Roman" w:hAnsi="Times New Roman" w:cs="Times New Roman"/>
          <w:sz w:val="24"/>
          <w:szCs w:val="24"/>
        </w:rPr>
        <w:t>nalitiko darbo užmokestis nustatomas ir apskaičiuojamas Lietuvos Respublikos biudžetinių įstaigų darbuotojų darbo apmokėjimo ir komisijų narių atlygio už darbą įstatymo nustatyta tvarka bei vadovaujantis Taryb</w:t>
      </w:r>
      <w:r w:rsidR="00AD3463" w:rsidRPr="00AD3463">
        <w:rPr>
          <w:rFonts w:ascii="Times New Roman" w:hAnsi="Times New Roman" w:cs="Times New Roman"/>
          <w:sz w:val="24"/>
          <w:szCs w:val="24"/>
        </w:rPr>
        <w:t>os</w:t>
      </w:r>
      <w:r w:rsidR="007234A9" w:rsidRPr="00AD3463">
        <w:rPr>
          <w:rFonts w:ascii="Times New Roman" w:hAnsi="Times New Roman" w:cs="Times New Roman"/>
          <w:sz w:val="24"/>
          <w:szCs w:val="24"/>
        </w:rPr>
        <w:t xml:space="preserve"> darbo apmokėjimo sistema.</w:t>
      </w:r>
    </w:p>
    <w:p w14:paraId="58F8110E" w14:textId="668BF164" w:rsidR="002700E5" w:rsidRDefault="00474E4D" w:rsidP="003E0A7D">
      <w:pPr>
        <w:numPr>
          <w:ilvl w:val="0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3463">
        <w:rPr>
          <w:rFonts w:ascii="Times New Roman" w:hAnsi="Times New Roman" w:cs="Times New Roman"/>
          <w:sz w:val="24"/>
          <w:szCs w:val="24"/>
        </w:rPr>
        <w:t>A</w:t>
      </w:r>
      <w:r w:rsidR="007234A9" w:rsidRPr="00AD3463">
        <w:rPr>
          <w:rFonts w:ascii="Times New Roman" w:hAnsi="Times New Roman" w:cs="Times New Roman"/>
          <w:sz w:val="24"/>
          <w:szCs w:val="24"/>
        </w:rPr>
        <w:t>nalitikas yra tiesiogiai</w:t>
      </w:r>
      <w:r w:rsidR="007234A9">
        <w:rPr>
          <w:rFonts w:ascii="Times New Roman" w:hAnsi="Times New Roman" w:cs="Times New Roman"/>
          <w:sz w:val="24"/>
          <w:szCs w:val="24"/>
        </w:rPr>
        <w:t xml:space="preserve"> pavaldus Stebėsenos ir analizės skyriaus (toliau – skyrius) vedėjui.</w:t>
      </w:r>
    </w:p>
    <w:p w14:paraId="7A4FA8E5" w14:textId="77777777" w:rsidR="001904BB" w:rsidRDefault="001904BB">
      <w:pPr>
        <w:spacing w:after="6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8110F" w14:textId="56D6678E" w:rsidR="002700E5" w:rsidRDefault="007234A9">
      <w:pPr>
        <w:spacing w:after="6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58F81110" w14:textId="732019EA" w:rsidR="002700E5" w:rsidRDefault="007234A9">
      <w:pPr>
        <w:spacing w:after="6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SPECIAL</w:t>
      </w:r>
      <w:r w:rsidR="00E80DCA">
        <w:rPr>
          <w:rFonts w:ascii="Times New Roman" w:hAnsi="Times New Roman" w:cs="Times New Roman"/>
          <w:b/>
          <w:bCs/>
          <w:sz w:val="24"/>
          <w:szCs w:val="24"/>
        </w:rPr>
        <w:t>ŪS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REIKALAVIMAI ŠIAS PAREIGAS EINANČIAM DARBUOTOJUI</w:t>
      </w:r>
    </w:p>
    <w:p w14:paraId="025B5F16" w14:textId="77777777" w:rsidR="00734F26" w:rsidRDefault="00734F26" w:rsidP="00734F26">
      <w:pPr>
        <w:tabs>
          <w:tab w:val="left" w:pos="540"/>
        </w:tabs>
        <w:autoSpaceDE w:val="0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ACAE8E" w14:textId="452FD39F" w:rsidR="00E80DCA" w:rsidRPr="003E0A7D" w:rsidRDefault="00E80DCA" w:rsidP="00910607">
      <w:pPr>
        <w:pStyle w:val="Sraopastraipa"/>
        <w:numPr>
          <w:ilvl w:val="0"/>
          <w:numId w:val="7"/>
        </w:numPr>
        <w:tabs>
          <w:tab w:val="left" w:pos="426"/>
        </w:tabs>
        <w:autoSpaceDE w:val="0"/>
        <w:spacing w:after="60"/>
        <w:ind w:left="0" w:firstLine="0"/>
        <w:jc w:val="both"/>
        <w:rPr>
          <w:rFonts w:ascii="Times New Roman" w:hAnsi="Times New Roman" w:cs="Times New Roman"/>
          <w:vanish/>
          <w:kern w:val="0"/>
          <w:sz w:val="24"/>
          <w:szCs w:val="24"/>
          <w:lang w:val="lt-LT"/>
        </w:rPr>
      </w:pPr>
      <w:r w:rsidRPr="003E0A7D">
        <w:rPr>
          <w:rFonts w:ascii="Times New Roman" w:hAnsi="Times New Roman" w:cs="Times New Roman"/>
          <w:sz w:val="24"/>
          <w:szCs w:val="24"/>
          <w:lang w:val="lt-LT"/>
        </w:rPr>
        <w:t>Darbuotojas, einantis šias pareigas, turi atitikti šiuos specialius reikalavimus:</w:t>
      </w:r>
    </w:p>
    <w:p w14:paraId="2610619A" w14:textId="77777777" w:rsidR="00910607" w:rsidRDefault="00910607" w:rsidP="0ABB3626">
      <w:pPr>
        <w:tabs>
          <w:tab w:val="left" w:pos="540"/>
        </w:tabs>
        <w:autoSpaceDE w:val="0"/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0D7BA926" w14:textId="5C14D42B" w:rsidR="00910607" w:rsidRPr="00910607" w:rsidRDefault="007234A9" w:rsidP="00910607">
      <w:pPr>
        <w:pStyle w:val="Sraopastraipa"/>
        <w:numPr>
          <w:ilvl w:val="1"/>
          <w:numId w:val="7"/>
        </w:numPr>
        <w:autoSpaceDE w:val="0"/>
        <w:spacing w:after="60"/>
        <w:ind w:left="0" w:hanging="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0607">
        <w:rPr>
          <w:rFonts w:ascii="Times New Roman" w:hAnsi="Times New Roman" w:cs="Times New Roman"/>
          <w:sz w:val="24"/>
          <w:szCs w:val="24"/>
          <w:lang w:val="lt-LT"/>
        </w:rPr>
        <w:t xml:space="preserve">turėti aukštąjį universitetinį </w:t>
      </w:r>
      <w:r w:rsidR="00443B93" w:rsidRPr="00910607">
        <w:rPr>
          <w:rFonts w:ascii="Times New Roman" w:hAnsi="Times New Roman" w:cs="Times New Roman"/>
          <w:sz w:val="24"/>
          <w:szCs w:val="24"/>
          <w:lang w:val="lt-LT"/>
        </w:rPr>
        <w:t>so</w:t>
      </w:r>
      <w:r w:rsidR="00BB7082" w:rsidRPr="00910607">
        <w:rPr>
          <w:rFonts w:ascii="Times New Roman" w:hAnsi="Times New Roman" w:cs="Times New Roman"/>
          <w:sz w:val="24"/>
          <w:szCs w:val="24"/>
          <w:lang w:val="lt-LT"/>
        </w:rPr>
        <w:t xml:space="preserve">cialinių mokslų arba matematikos krypties </w:t>
      </w:r>
      <w:r w:rsidRPr="00910607">
        <w:rPr>
          <w:rFonts w:ascii="Times New Roman" w:hAnsi="Times New Roman" w:cs="Times New Roman"/>
          <w:sz w:val="24"/>
          <w:szCs w:val="24"/>
          <w:lang w:val="lt-LT"/>
        </w:rPr>
        <w:t>išsilavinimą su</w:t>
      </w:r>
      <w:r w:rsidR="00BB7082" w:rsidRPr="0091060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34F26" w:rsidRPr="00910607">
        <w:rPr>
          <w:rFonts w:ascii="Times New Roman" w:hAnsi="Times New Roman" w:cs="Times New Roman"/>
          <w:sz w:val="24"/>
          <w:szCs w:val="24"/>
          <w:lang w:val="lt-LT"/>
        </w:rPr>
        <w:t>bakalauro kvalifikaciniu</w:t>
      </w:r>
      <w:r w:rsidRPr="00910607">
        <w:rPr>
          <w:rFonts w:ascii="Times New Roman" w:hAnsi="Times New Roman" w:cs="Times New Roman"/>
          <w:sz w:val="24"/>
          <w:szCs w:val="24"/>
          <w:lang w:val="lt-LT"/>
        </w:rPr>
        <w:t xml:space="preserve"> laipsniu ar jam prilygintą </w:t>
      </w:r>
      <w:r w:rsidR="00734F26" w:rsidRPr="00910607">
        <w:rPr>
          <w:rFonts w:ascii="Times New Roman" w:hAnsi="Times New Roman" w:cs="Times New Roman"/>
          <w:sz w:val="24"/>
          <w:szCs w:val="24"/>
          <w:lang w:val="lt-LT"/>
        </w:rPr>
        <w:t>išsilavinimą</w:t>
      </w:r>
      <w:r w:rsidR="1BA4D5C5" w:rsidRPr="0091060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5861050E" w14:textId="1CC620FC" w:rsidR="00910607" w:rsidRDefault="00493B74" w:rsidP="00910607">
      <w:pPr>
        <w:tabs>
          <w:tab w:val="left" w:pos="540"/>
        </w:tabs>
        <w:autoSpaceDE w:val="0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673D" w:rsidRPr="00910607">
        <w:rPr>
          <w:rFonts w:ascii="Times New Roman" w:hAnsi="Times New Roman" w:cs="Times New Roman"/>
          <w:sz w:val="24"/>
          <w:szCs w:val="24"/>
        </w:rPr>
        <w:t>arba</w:t>
      </w:r>
      <w:r w:rsidR="0240A62F" w:rsidRPr="009106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81114" w14:textId="11775BD6" w:rsidR="002700E5" w:rsidRPr="00910607" w:rsidRDefault="0097673D" w:rsidP="00910607">
      <w:pPr>
        <w:tabs>
          <w:tab w:val="left" w:pos="540"/>
        </w:tabs>
        <w:autoSpaceDE w:val="0"/>
        <w:spacing w:after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0607">
        <w:rPr>
          <w:rFonts w:ascii="Times New Roman" w:hAnsi="Times New Roman" w:cs="Times New Roman"/>
          <w:sz w:val="24"/>
          <w:szCs w:val="24"/>
        </w:rPr>
        <w:t xml:space="preserve">turėti aukštąjį universitetinį išsilavinimą su bakalauro kvalifikaciniu laipsniu ar </w:t>
      </w:r>
      <w:r w:rsidRPr="00910607">
        <w:rPr>
          <w:rFonts w:ascii="Times New Roman" w:hAnsi="Times New Roman"/>
          <w:color w:val="000000"/>
          <w:sz w:val="24"/>
          <w:szCs w:val="24"/>
        </w:rPr>
        <w:t xml:space="preserve">jam </w:t>
      </w:r>
      <w:r w:rsidR="00072568" w:rsidRPr="00910607">
        <w:rPr>
          <w:rFonts w:ascii="Times New Roman" w:hAnsi="Times New Roman"/>
          <w:color w:val="000000"/>
          <w:sz w:val="24"/>
          <w:szCs w:val="24"/>
        </w:rPr>
        <w:t xml:space="preserve">prilygintą išsilavinimą </w:t>
      </w:r>
      <w:r w:rsidRPr="00910607">
        <w:rPr>
          <w:rFonts w:ascii="Times New Roman" w:hAnsi="Times New Roman"/>
          <w:color w:val="000000"/>
          <w:sz w:val="24"/>
          <w:szCs w:val="24"/>
        </w:rPr>
        <w:t>ir</w:t>
      </w:r>
      <w:r w:rsidRPr="00910607">
        <w:rPr>
          <w:rFonts w:ascii="Times New Roman" w:hAnsi="Times New Roman" w:cs="Times New Roman"/>
          <w:sz w:val="24"/>
          <w:szCs w:val="24"/>
        </w:rPr>
        <w:t xml:space="preserve"> </w:t>
      </w:r>
      <w:r w:rsidR="007234A9" w:rsidRPr="00910607">
        <w:rPr>
          <w:rFonts w:ascii="Times New Roman" w:hAnsi="Times New Roman" w:cs="Times New Roman"/>
          <w:sz w:val="24"/>
          <w:szCs w:val="24"/>
        </w:rPr>
        <w:t>turėti ne mažesnę kaip 1 metų analitinio</w:t>
      </w:r>
      <w:r w:rsidR="00AA47E9" w:rsidRPr="00910607">
        <w:rPr>
          <w:rFonts w:ascii="Times New Roman" w:hAnsi="Times New Roman" w:cs="Times New Roman"/>
          <w:sz w:val="24"/>
          <w:szCs w:val="24"/>
        </w:rPr>
        <w:t xml:space="preserve"> ir</w:t>
      </w:r>
      <w:r w:rsidR="00072568" w:rsidRPr="00910607">
        <w:rPr>
          <w:rFonts w:ascii="Times New Roman" w:hAnsi="Times New Roman" w:cs="Times New Roman"/>
          <w:sz w:val="24"/>
          <w:szCs w:val="24"/>
        </w:rPr>
        <w:t xml:space="preserve"> (</w:t>
      </w:r>
      <w:r w:rsidR="00AA47E9" w:rsidRPr="00910607">
        <w:rPr>
          <w:rFonts w:ascii="Times New Roman" w:hAnsi="Times New Roman" w:cs="Times New Roman"/>
          <w:sz w:val="24"/>
          <w:szCs w:val="24"/>
        </w:rPr>
        <w:t>arba</w:t>
      </w:r>
      <w:r w:rsidR="00072568" w:rsidRPr="00910607">
        <w:rPr>
          <w:rFonts w:ascii="Times New Roman" w:hAnsi="Times New Roman" w:cs="Times New Roman"/>
          <w:sz w:val="24"/>
          <w:szCs w:val="24"/>
        </w:rPr>
        <w:t>)</w:t>
      </w:r>
      <w:r w:rsidR="007234A9" w:rsidRPr="00910607">
        <w:rPr>
          <w:rFonts w:ascii="Times New Roman" w:hAnsi="Times New Roman" w:cs="Times New Roman"/>
          <w:sz w:val="24"/>
          <w:szCs w:val="24"/>
        </w:rPr>
        <w:t xml:space="preserve"> duomenų modeliavimo</w:t>
      </w:r>
      <w:r w:rsidR="00AA47E9" w:rsidRPr="00910607">
        <w:rPr>
          <w:rFonts w:ascii="Times New Roman" w:hAnsi="Times New Roman" w:cs="Times New Roman"/>
          <w:sz w:val="24"/>
          <w:szCs w:val="24"/>
        </w:rPr>
        <w:t xml:space="preserve"> ir</w:t>
      </w:r>
      <w:r w:rsidR="00072568" w:rsidRPr="00910607">
        <w:rPr>
          <w:rFonts w:ascii="Times New Roman" w:hAnsi="Times New Roman" w:cs="Times New Roman"/>
          <w:sz w:val="24"/>
          <w:szCs w:val="24"/>
        </w:rPr>
        <w:t xml:space="preserve"> (</w:t>
      </w:r>
      <w:r w:rsidR="00AA47E9" w:rsidRPr="00910607">
        <w:rPr>
          <w:rFonts w:ascii="Times New Roman" w:hAnsi="Times New Roman" w:cs="Times New Roman"/>
          <w:sz w:val="24"/>
          <w:szCs w:val="24"/>
        </w:rPr>
        <w:t>arba</w:t>
      </w:r>
      <w:r w:rsidR="00072568" w:rsidRPr="00910607">
        <w:rPr>
          <w:rFonts w:ascii="Times New Roman" w:hAnsi="Times New Roman" w:cs="Times New Roman"/>
          <w:sz w:val="24"/>
          <w:szCs w:val="24"/>
        </w:rPr>
        <w:t>)</w:t>
      </w:r>
      <w:r w:rsidR="007234A9" w:rsidRPr="00910607">
        <w:rPr>
          <w:rFonts w:ascii="Times New Roman" w:hAnsi="Times New Roman" w:cs="Times New Roman"/>
          <w:sz w:val="24"/>
          <w:szCs w:val="24"/>
        </w:rPr>
        <w:t xml:space="preserve"> mokslinių tyrimų </w:t>
      </w:r>
      <w:r w:rsidR="00974A2D" w:rsidRPr="00910607">
        <w:rPr>
          <w:rFonts w:ascii="Times New Roman" w:hAnsi="Times New Roman" w:cs="Times New Roman"/>
          <w:sz w:val="24"/>
          <w:szCs w:val="24"/>
        </w:rPr>
        <w:t xml:space="preserve">darbo </w:t>
      </w:r>
      <w:r w:rsidR="007234A9" w:rsidRPr="00910607">
        <w:rPr>
          <w:rFonts w:ascii="Times New Roman" w:hAnsi="Times New Roman" w:cs="Times New Roman"/>
          <w:sz w:val="24"/>
          <w:szCs w:val="24"/>
        </w:rPr>
        <w:t>patirtį</w:t>
      </w:r>
      <w:r w:rsidR="007234A9" w:rsidRPr="0091060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8F81116" w14:textId="0BE5991C" w:rsidR="002700E5" w:rsidRPr="003E0A7D" w:rsidRDefault="36471EBE" w:rsidP="0ABB3626">
      <w:pPr>
        <w:pStyle w:val="Sraopastraipa"/>
        <w:tabs>
          <w:tab w:val="left" w:pos="540"/>
        </w:tabs>
        <w:autoSpaceDE w:val="0"/>
        <w:spacing w:after="6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3BC9CDA3">
        <w:rPr>
          <w:rFonts w:ascii="Times New Roman" w:hAnsi="Times New Roman" w:cs="Times New Roman"/>
          <w:sz w:val="24"/>
          <w:szCs w:val="24"/>
          <w:lang w:val="lt-LT"/>
        </w:rPr>
        <w:t xml:space="preserve">5.2. </w:t>
      </w:r>
      <w:r w:rsidR="00BB7082" w:rsidRPr="3BC9CDA3">
        <w:rPr>
          <w:rFonts w:ascii="Times New Roman" w:hAnsi="Times New Roman" w:cs="Times New Roman"/>
          <w:sz w:val="24"/>
          <w:szCs w:val="24"/>
          <w:lang w:val="lt-LT"/>
        </w:rPr>
        <w:t>būti susipažinus</w:t>
      </w:r>
      <w:r w:rsidR="00072568" w:rsidRPr="3BC9CDA3">
        <w:rPr>
          <w:rFonts w:ascii="Times New Roman" w:hAnsi="Times New Roman" w:cs="Times New Roman"/>
          <w:sz w:val="24"/>
          <w:szCs w:val="24"/>
          <w:lang w:val="lt-LT"/>
        </w:rPr>
        <w:t>iam</w:t>
      </w:r>
      <w:r w:rsidR="00BB7082" w:rsidRPr="3BC9CDA3">
        <w:rPr>
          <w:rFonts w:ascii="Times New Roman" w:hAnsi="Times New Roman" w:cs="Times New Roman"/>
          <w:sz w:val="24"/>
          <w:szCs w:val="24"/>
          <w:lang w:val="lt-LT"/>
        </w:rPr>
        <w:t xml:space="preserve"> su </w:t>
      </w:r>
      <w:r w:rsidR="007234A9" w:rsidRPr="3BC9CDA3">
        <w:rPr>
          <w:rFonts w:ascii="Times New Roman" w:hAnsi="Times New Roman" w:cs="Times New Roman"/>
          <w:sz w:val="24"/>
          <w:szCs w:val="24"/>
          <w:lang w:val="lt-LT"/>
        </w:rPr>
        <w:t xml:space="preserve"> kiekybini</w:t>
      </w:r>
      <w:r w:rsidR="00BB7082" w:rsidRPr="3BC9CDA3">
        <w:rPr>
          <w:rFonts w:ascii="Times New Roman" w:hAnsi="Times New Roman" w:cs="Times New Roman"/>
          <w:sz w:val="24"/>
          <w:szCs w:val="24"/>
          <w:lang w:val="lt-LT"/>
        </w:rPr>
        <w:t>ai</w:t>
      </w:r>
      <w:r w:rsidR="007234A9" w:rsidRPr="3BC9CDA3">
        <w:rPr>
          <w:rFonts w:ascii="Times New Roman" w:hAnsi="Times New Roman" w:cs="Times New Roman"/>
          <w:sz w:val="24"/>
          <w:szCs w:val="24"/>
          <w:lang w:val="lt-LT"/>
        </w:rPr>
        <w:t>s ir kokybini</w:t>
      </w:r>
      <w:r w:rsidR="00BB7082" w:rsidRPr="3BC9CDA3">
        <w:rPr>
          <w:rFonts w:ascii="Times New Roman" w:hAnsi="Times New Roman" w:cs="Times New Roman"/>
          <w:sz w:val="24"/>
          <w:szCs w:val="24"/>
          <w:lang w:val="lt-LT"/>
        </w:rPr>
        <w:t>ai</w:t>
      </w:r>
      <w:r w:rsidR="007234A9" w:rsidRPr="3BC9CDA3">
        <w:rPr>
          <w:rFonts w:ascii="Times New Roman" w:hAnsi="Times New Roman" w:cs="Times New Roman"/>
          <w:sz w:val="24"/>
          <w:szCs w:val="24"/>
          <w:lang w:val="lt-LT"/>
        </w:rPr>
        <w:t>s socialinių mokslų tyrimų metod</w:t>
      </w:r>
      <w:r w:rsidR="001904BB" w:rsidRPr="3BC9CDA3">
        <w:rPr>
          <w:rFonts w:ascii="Times New Roman" w:hAnsi="Times New Roman" w:cs="Times New Roman"/>
          <w:sz w:val="24"/>
          <w:szCs w:val="24"/>
          <w:lang w:val="lt-LT"/>
        </w:rPr>
        <w:t>ais</w:t>
      </w:r>
      <w:r w:rsidR="007234A9" w:rsidRPr="3BC9CDA3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58F81117" w14:textId="31F54430" w:rsidR="002700E5" w:rsidRPr="003E0A7D" w:rsidRDefault="6636FA13" w:rsidP="0ABB3626">
      <w:pPr>
        <w:pStyle w:val="Sraopastraipa"/>
        <w:tabs>
          <w:tab w:val="left" w:pos="540"/>
        </w:tabs>
        <w:autoSpaceDE w:val="0"/>
        <w:spacing w:after="6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  <w:lang w:val="lt-LT"/>
        </w:rPr>
      </w:pPr>
      <w:r w:rsidRPr="003E0A7D">
        <w:rPr>
          <w:rFonts w:ascii="Times New Roman" w:hAnsi="Times New Roman" w:cs="Times New Roman"/>
          <w:kern w:val="0"/>
          <w:sz w:val="24"/>
          <w:szCs w:val="24"/>
          <w:lang w:val="lt-LT"/>
        </w:rPr>
        <w:t xml:space="preserve">5.3. </w:t>
      </w:r>
      <w:r w:rsidR="007234A9" w:rsidRPr="003E0A7D">
        <w:rPr>
          <w:rFonts w:ascii="Times New Roman" w:hAnsi="Times New Roman" w:cs="Times New Roman"/>
          <w:kern w:val="0"/>
          <w:sz w:val="24"/>
          <w:szCs w:val="24"/>
          <w:lang w:val="lt-LT"/>
        </w:rPr>
        <w:t>būti susipažinusiam su Lietuvos Respublikos Konstitucija, Lietuvos Respublikos įstatymais, Lietuvos Respublikos Vyriausybės nutarimais ir kitais teisės aktais, reglamentuojančiais Tarybos veiklą, bei gebėti jais vadovautis savo darbe;</w:t>
      </w:r>
    </w:p>
    <w:p w14:paraId="58835EE6" w14:textId="6511894C" w:rsidR="003D210A" w:rsidRPr="003E0A7D" w:rsidRDefault="2AC4AD37" w:rsidP="0ABB3626">
      <w:pPr>
        <w:pStyle w:val="Sraopastraipa"/>
        <w:tabs>
          <w:tab w:val="left" w:pos="540"/>
        </w:tabs>
        <w:autoSpaceDE w:val="0"/>
        <w:spacing w:after="6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  <w:lang w:val="lt-LT"/>
        </w:rPr>
      </w:pPr>
      <w:r w:rsidRPr="003E0A7D">
        <w:rPr>
          <w:rFonts w:ascii="Times New Roman" w:hAnsi="Times New Roman" w:cs="Times New Roman"/>
          <w:kern w:val="0"/>
          <w:sz w:val="24"/>
          <w:szCs w:val="24"/>
          <w:lang w:val="lt-LT"/>
        </w:rPr>
        <w:t xml:space="preserve">5.4. </w:t>
      </w:r>
      <w:r w:rsidR="007234A9" w:rsidRPr="003E0A7D">
        <w:rPr>
          <w:rFonts w:ascii="Times New Roman" w:hAnsi="Times New Roman" w:cs="Times New Roman"/>
          <w:kern w:val="0"/>
          <w:sz w:val="24"/>
          <w:szCs w:val="24"/>
          <w:lang w:val="lt-LT"/>
        </w:rPr>
        <w:t>gebėti valdyti, sisteminti bei apibendrinti informaciją, rengti pranešimus, išvadas ir rekomendacijas;</w:t>
      </w:r>
    </w:p>
    <w:p w14:paraId="58F81119" w14:textId="64571DD2" w:rsidR="002700E5" w:rsidRPr="003E0A7D" w:rsidRDefault="7D15A261" w:rsidP="0ABB3626">
      <w:pPr>
        <w:pStyle w:val="Sraopastraipa"/>
        <w:tabs>
          <w:tab w:val="left" w:pos="540"/>
        </w:tabs>
        <w:autoSpaceDE w:val="0"/>
        <w:spacing w:after="6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  <w:lang w:val="lt-LT"/>
        </w:rPr>
      </w:pPr>
      <w:r w:rsidRPr="0ABB3626">
        <w:rPr>
          <w:rFonts w:ascii="Times New Roman" w:hAnsi="Times New Roman" w:cs="Times New Roman"/>
          <w:sz w:val="24"/>
          <w:szCs w:val="24"/>
          <w:lang w:val="lt-LT"/>
        </w:rPr>
        <w:t>5.5.</w:t>
      </w:r>
      <w:r w:rsidR="00B07B60" w:rsidRPr="0ABB362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1B037192" w:rsidRPr="0ABB3626">
        <w:rPr>
          <w:rFonts w:ascii="Times New Roman" w:hAnsi="Times New Roman" w:cs="Times New Roman"/>
          <w:sz w:val="24"/>
          <w:szCs w:val="24"/>
          <w:lang w:val="lt-LT"/>
        </w:rPr>
        <w:t>m</w:t>
      </w:r>
      <w:r w:rsidR="00B07B60" w:rsidRPr="0ABB3626">
        <w:rPr>
          <w:rFonts w:ascii="Times New Roman" w:hAnsi="Times New Roman" w:cs="Times New Roman"/>
          <w:sz w:val="24"/>
          <w:szCs w:val="24"/>
          <w:lang w:val="lt-LT"/>
        </w:rPr>
        <w:t xml:space="preserve">okėti vartoti taisyklingą lietuvių kalbą, gebėti sklandžiai ir argumentuotai reikšti mintis žodžiu bei raštu </w:t>
      </w:r>
    </w:p>
    <w:p w14:paraId="58F8111A" w14:textId="239A74A2" w:rsidR="002700E5" w:rsidRPr="003E0A7D" w:rsidRDefault="272FD75E" w:rsidP="0ABB3626">
      <w:pPr>
        <w:pStyle w:val="Sraopastraipa"/>
        <w:tabs>
          <w:tab w:val="left" w:pos="540"/>
        </w:tabs>
        <w:autoSpaceDE w:val="0"/>
        <w:spacing w:after="6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E0A7D">
        <w:rPr>
          <w:rFonts w:ascii="Times New Roman" w:hAnsi="Times New Roman" w:cs="Times New Roman"/>
          <w:kern w:val="0"/>
          <w:sz w:val="24"/>
          <w:szCs w:val="24"/>
          <w:lang w:val="lt-LT"/>
        </w:rPr>
        <w:t xml:space="preserve">5.6. </w:t>
      </w:r>
      <w:r w:rsidR="007234A9" w:rsidRPr="003E0A7D">
        <w:rPr>
          <w:rFonts w:ascii="Times New Roman" w:hAnsi="Times New Roman" w:cs="Times New Roman"/>
          <w:kern w:val="0"/>
          <w:sz w:val="24"/>
          <w:szCs w:val="24"/>
          <w:lang w:val="lt-LT"/>
        </w:rPr>
        <w:t>gebėti planuoti ir organizuoti savo darbą;</w:t>
      </w:r>
    </w:p>
    <w:p w14:paraId="58F8111B" w14:textId="5B18803D" w:rsidR="002700E5" w:rsidRDefault="545F6369" w:rsidP="0ABB3626">
      <w:pPr>
        <w:pStyle w:val="Sraopastraipa"/>
        <w:tabs>
          <w:tab w:val="left" w:pos="540"/>
        </w:tabs>
        <w:autoSpaceDE w:val="0"/>
        <w:spacing w:after="6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3E0A7D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5.7. </w:t>
      </w:r>
      <w:r w:rsidR="007234A9" w:rsidRPr="003E0A7D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mokėti dirbti</w:t>
      </w:r>
      <w:r w:rsidR="007234A9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šiomis kompiuterinėmis programomis: </w:t>
      </w:r>
      <w:r w:rsidR="00DA5DA5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MS Excel, kitos MS Office programos (Word, PowerPoint), </w:t>
      </w:r>
      <w:r w:rsidR="007234A9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statistinės informacijos paieškos informacinėmis sistemomis.</w:t>
      </w:r>
      <w:r w:rsidR="00444D76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</w:t>
      </w:r>
      <w:r w:rsidR="00DA5DA5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Programavimo ar statistinių duomenų apdorojimo programų žinios (R, Python, SPSS) būtų privalumas.</w:t>
      </w:r>
    </w:p>
    <w:p w14:paraId="53D1726F" w14:textId="77777777" w:rsidR="006862AC" w:rsidRDefault="006862AC" w:rsidP="0ABB3626">
      <w:pPr>
        <w:pStyle w:val="Sraopastraipa"/>
        <w:tabs>
          <w:tab w:val="left" w:pos="540"/>
        </w:tabs>
        <w:autoSpaceDE w:val="0"/>
        <w:spacing w:after="6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8F8111D" w14:textId="77777777" w:rsidR="002700E5" w:rsidRPr="000D633C" w:rsidRDefault="002700E5">
      <w:pPr>
        <w:spacing w:after="6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8111E" w14:textId="77777777" w:rsidR="002700E5" w:rsidRDefault="007234A9">
      <w:pPr>
        <w:spacing w:after="60"/>
        <w:ind w:left="567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III SKYRIUS</w:t>
      </w:r>
    </w:p>
    <w:p w14:paraId="58F8111F" w14:textId="77777777" w:rsidR="002700E5" w:rsidRDefault="007234A9">
      <w:pPr>
        <w:spacing w:after="6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ŠIAS PAREIGAS EINANČIO DARBUOTOJO FUNKCIJOS</w:t>
      </w:r>
    </w:p>
    <w:p w14:paraId="58F81120" w14:textId="77777777" w:rsidR="002700E5" w:rsidRDefault="002700E5">
      <w:pPr>
        <w:spacing w:after="60"/>
        <w:ind w:left="5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7291C" w14:textId="1435B273" w:rsidR="003E0A7D" w:rsidRPr="003E0A7D" w:rsidRDefault="003E0A7D" w:rsidP="0ABB3626">
      <w:pPr>
        <w:pStyle w:val="Sraopastraipa"/>
        <w:numPr>
          <w:ilvl w:val="0"/>
          <w:numId w:val="7"/>
        </w:numPr>
        <w:tabs>
          <w:tab w:val="left" w:pos="567"/>
        </w:tabs>
        <w:spacing w:after="6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ABB3626">
        <w:rPr>
          <w:rFonts w:ascii="Times New Roman" w:hAnsi="Times New Roman" w:cs="Times New Roman"/>
          <w:sz w:val="24"/>
          <w:szCs w:val="24"/>
          <w:lang w:val="pt-BR"/>
        </w:rPr>
        <w:t xml:space="preserve">Šias </w:t>
      </w:r>
      <w:r w:rsidRPr="0ABB3626">
        <w:rPr>
          <w:rFonts w:ascii="Times New Roman" w:hAnsi="Times New Roman" w:cs="Times New Roman"/>
          <w:sz w:val="24"/>
          <w:szCs w:val="24"/>
          <w:lang w:val="lt-LT"/>
        </w:rPr>
        <w:t>pareigas einantis darbuotojas vykdo šias funkcijas:</w:t>
      </w:r>
    </w:p>
    <w:p w14:paraId="5D344F89" w14:textId="4966F021" w:rsidR="00CA628A" w:rsidRPr="00217636" w:rsidRDefault="00CA628A" w:rsidP="006862AC">
      <w:pPr>
        <w:pStyle w:val="Sraopastraipa"/>
        <w:numPr>
          <w:ilvl w:val="1"/>
          <w:numId w:val="7"/>
        </w:numPr>
        <w:tabs>
          <w:tab w:val="left" w:pos="0"/>
        </w:tabs>
        <w:spacing w:after="60"/>
        <w:ind w:left="0" w:hanging="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7DA05DBA">
        <w:rPr>
          <w:rFonts w:ascii="Times New Roman" w:hAnsi="Times New Roman" w:cs="Times New Roman"/>
          <w:sz w:val="24"/>
          <w:szCs w:val="24"/>
          <w:lang w:val="lt-LT"/>
        </w:rPr>
        <w:t xml:space="preserve">prisideda prie gaunamų neapdorotų duomenų valymo, tvarkymo, sisteminimo analizėms ir tyrimams; </w:t>
      </w:r>
    </w:p>
    <w:p w14:paraId="3D063335" w14:textId="077358F8" w:rsidR="00217636" w:rsidRPr="00217636" w:rsidRDefault="007234A9" w:rsidP="006862AC">
      <w:pPr>
        <w:pStyle w:val="Sraopastraipa"/>
        <w:numPr>
          <w:ilvl w:val="1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ABB3626">
        <w:rPr>
          <w:rFonts w:ascii="Times New Roman" w:hAnsi="Times New Roman" w:cs="Times New Roman"/>
          <w:sz w:val="24"/>
          <w:szCs w:val="24"/>
          <w:lang w:val="lt-LT"/>
        </w:rPr>
        <w:t>atlieka duomenų analizę</w:t>
      </w:r>
      <w:r w:rsidR="171B4226" w:rsidRPr="0ABB3626">
        <w:rPr>
          <w:rFonts w:ascii="Times New Roman" w:hAnsi="Times New Roman" w:cs="Times New Roman"/>
          <w:sz w:val="24"/>
          <w:szCs w:val="24"/>
          <w:lang w:val="lt-LT"/>
        </w:rPr>
        <w:t xml:space="preserve"> apie </w:t>
      </w:r>
      <w:r w:rsidR="202CEDE1" w:rsidRPr="0ABB3626">
        <w:rPr>
          <w:rFonts w:ascii="Times New Roman" w:hAnsi="Times New Roman" w:cs="Times New Roman"/>
          <w:sz w:val="24"/>
          <w:szCs w:val="24"/>
          <w:lang w:val="lt-LT"/>
        </w:rPr>
        <w:t xml:space="preserve">Tarybos </w:t>
      </w:r>
      <w:r w:rsidR="171B4226" w:rsidRPr="0ABB3626">
        <w:rPr>
          <w:rFonts w:ascii="Times New Roman" w:hAnsi="Times New Roman" w:cs="Times New Roman"/>
          <w:sz w:val="24"/>
          <w:szCs w:val="24"/>
          <w:lang w:val="lt-LT"/>
        </w:rPr>
        <w:t xml:space="preserve">veiklą, Lietuvos kultūros ir meno procesų raidą ir </w:t>
      </w:r>
      <w:r w:rsidR="39627F1A" w:rsidRPr="0ABB3626">
        <w:rPr>
          <w:rFonts w:ascii="Times New Roman" w:hAnsi="Times New Roman" w:cs="Times New Roman"/>
          <w:sz w:val="24"/>
          <w:szCs w:val="24"/>
          <w:lang w:val="lt-LT"/>
        </w:rPr>
        <w:t>pan</w:t>
      </w:r>
      <w:r w:rsidR="171B4226" w:rsidRPr="0ABB3626">
        <w:rPr>
          <w:rFonts w:ascii="Times New Roman" w:hAnsi="Times New Roman" w:cs="Times New Roman"/>
          <w:sz w:val="24"/>
          <w:szCs w:val="24"/>
          <w:lang w:val="lt-LT"/>
        </w:rPr>
        <w:t>.;</w:t>
      </w:r>
    </w:p>
    <w:p w14:paraId="58F81124" w14:textId="3E4B8DDC" w:rsidR="002700E5" w:rsidRPr="00AD0AB8" w:rsidRDefault="003E0A7D" w:rsidP="006862AC">
      <w:pPr>
        <w:pStyle w:val="Sraopastraipa"/>
        <w:numPr>
          <w:ilvl w:val="1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317AA02">
        <w:rPr>
          <w:rFonts w:ascii="Times New Roman" w:hAnsi="Times New Roman" w:cs="Times New Roman"/>
          <w:sz w:val="24"/>
          <w:szCs w:val="24"/>
          <w:lang w:val="lt-LT"/>
        </w:rPr>
        <w:t>rengia ir vizualizuoja statistinę informaciją</w:t>
      </w:r>
      <w:r w:rsidR="007234A9" w:rsidRPr="0317AA02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52861B02" w14:textId="680EC27A" w:rsidR="003E0A7D" w:rsidRPr="00AD0AB8" w:rsidRDefault="003E0A7D" w:rsidP="006862AC">
      <w:pPr>
        <w:pStyle w:val="Sraopastraipa"/>
        <w:numPr>
          <w:ilvl w:val="1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317AA02">
        <w:rPr>
          <w:rFonts w:ascii="Times New Roman" w:hAnsi="Times New Roman" w:cs="Times New Roman"/>
          <w:sz w:val="24"/>
          <w:szCs w:val="24"/>
          <w:lang w:val="lt-LT"/>
        </w:rPr>
        <w:t>esant poreikiui, suveda statistinius duomenis į duomenų bazes</w:t>
      </w:r>
      <w:r w:rsidR="5B817985" w:rsidRPr="0317AA02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49075A55" w14:textId="2729CE93" w:rsidR="00845572" w:rsidRPr="00217636" w:rsidRDefault="00072568" w:rsidP="006862AC">
      <w:pPr>
        <w:pStyle w:val="Sraopastraipa"/>
        <w:numPr>
          <w:ilvl w:val="1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dalyvauja rengiant </w:t>
      </w:r>
      <w:r w:rsidR="00845572" w:rsidRPr="00217636">
        <w:rPr>
          <w:rFonts w:ascii="Times New Roman" w:hAnsi="Times New Roman" w:cs="Times New Roman"/>
          <w:sz w:val="24"/>
          <w:szCs w:val="24"/>
          <w:lang w:val="lt-LT"/>
        </w:rPr>
        <w:t>kultūros rodiklių apskaičiavimo metodik</w:t>
      </w:r>
      <w:r>
        <w:rPr>
          <w:rFonts w:ascii="Times New Roman" w:hAnsi="Times New Roman" w:cs="Times New Roman"/>
          <w:sz w:val="24"/>
          <w:szCs w:val="24"/>
          <w:lang w:val="lt-LT"/>
        </w:rPr>
        <w:t>as</w:t>
      </w:r>
      <w:r w:rsidR="00845572" w:rsidRPr="00217636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58F81125" w14:textId="6FB160B5" w:rsidR="002700E5" w:rsidRPr="003E0A7D" w:rsidRDefault="00072568" w:rsidP="006862AC">
      <w:pPr>
        <w:pStyle w:val="Sraopastraipa"/>
        <w:numPr>
          <w:ilvl w:val="1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2FE00339">
        <w:rPr>
          <w:rFonts w:ascii="Times New Roman" w:hAnsi="Times New Roman" w:cs="Times New Roman"/>
          <w:sz w:val="24"/>
          <w:szCs w:val="24"/>
          <w:lang w:val="lt-LT"/>
        </w:rPr>
        <w:t xml:space="preserve">dalyvauja įgyvendinant </w:t>
      </w:r>
      <w:r w:rsidR="275FE880" w:rsidRPr="2FE00339">
        <w:rPr>
          <w:rFonts w:ascii="Times New Roman" w:hAnsi="Times New Roman" w:cs="Times New Roman"/>
          <w:sz w:val="24"/>
          <w:szCs w:val="24"/>
          <w:lang w:val="lt-LT"/>
        </w:rPr>
        <w:t>T</w:t>
      </w:r>
      <w:r w:rsidR="00457078" w:rsidRPr="2FE00339">
        <w:rPr>
          <w:rFonts w:ascii="Times New Roman" w:hAnsi="Times New Roman" w:cs="Times New Roman"/>
          <w:sz w:val="24"/>
          <w:szCs w:val="24"/>
          <w:lang w:val="lt-LT"/>
        </w:rPr>
        <w:t>arybos</w:t>
      </w:r>
      <w:r w:rsidR="00CA628A" w:rsidRPr="2FE00339">
        <w:rPr>
          <w:rFonts w:ascii="Times New Roman" w:hAnsi="Times New Roman" w:cs="Times New Roman"/>
          <w:sz w:val="24"/>
          <w:szCs w:val="24"/>
          <w:lang w:val="lt-LT"/>
        </w:rPr>
        <w:t xml:space="preserve"> vykdom</w:t>
      </w:r>
      <w:r w:rsidRPr="2FE00339">
        <w:rPr>
          <w:rFonts w:ascii="Times New Roman" w:hAnsi="Times New Roman" w:cs="Times New Roman"/>
          <w:sz w:val="24"/>
          <w:szCs w:val="24"/>
          <w:lang w:val="lt-LT"/>
        </w:rPr>
        <w:t>us</w:t>
      </w:r>
      <w:r w:rsidR="00CA628A" w:rsidRPr="2FE00339">
        <w:rPr>
          <w:rFonts w:ascii="Times New Roman" w:hAnsi="Times New Roman" w:cs="Times New Roman"/>
          <w:sz w:val="24"/>
          <w:szCs w:val="24"/>
          <w:lang w:val="lt-LT"/>
        </w:rPr>
        <w:t xml:space="preserve"> tyrim</w:t>
      </w:r>
      <w:r w:rsidRPr="2FE00339">
        <w:rPr>
          <w:rFonts w:ascii="Times New Roman" w:hAnsi="Times New Roman" w:cs="Times New Roman"/>
          <w:sz w:val="24"/>
          <w:szCs w:val="24"/>
          <w:lang w:val="lt-LT"/>
        </w:rPr>
        <w:t>us</w:t>
      </w:r>
      <w:r w:rsidR="007234A9" w:rsidRPr="2FE00339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1778023D" w14:textId="23F3F048" w:rsidR="00457078" w:rsidRPr="003E0A7D" w:rsidRDefault="00457078" w:rsidP="006862AC">
      <w:pPr>
        <w:pStyle w:val="Sraopastraipa"/>
        <w:numPr>
          <w:ilvl w:val="1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ABB3626">
        <w:rPr>
          <w:rFonts w:ascii="Times New Roman" w:hAnsi="Times New Roman" w:cs="Times New Roman"/>
          <w:sz w:val="24"/>
          <w:szCs w:val="24"/>
          <w:lang w:val="lt-LT"/>
        </w:rPr>
        <w:t>bendradarbiauja su mokslo ir studijų institucijomis, analizių centrais ir nevyriausybinėmis organizacijomis</w:t>
      </w:r>
      <w:r w:rsidR="18506D48" w:rsidRPr="0ABB3626">
        <w:rPr>
          <w:rFonts w:ascii="Times New Roman" w:hAnsi="Times New Roman" w:cs="Times New Roman"/>
          <w:sz w:val="24"/>
          <w:szCs w:val="24"/>
          <w:lang w:val="lt-LT"/>
        </w:rPr>
        <w:t xml:space="preserve"> su tyrimais susijusiais klausimais</w:t>
      </w:r>
      <w:r w:rsidRPr="0ABB3626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58F81126" w14:textId="164C0EBE" w:rsidR="002700E5" w:rsidRPr="003E0A7D" w:rsidRDefault="007234A9" w:rsidP="006862AC">
      <w:pPr>
        <w:pStyle w:val="Sraopastraipa"/>
        <w:numPr>
          <w:ilvl w:val="1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E0A7D">
        <w:rPr>
          <w:rFonts w:ascii="Times New Roman" w:hAnsi="Times New Roman" w:cs="Times New Roman"/>
          <w:sz w:val="24"/>
          <w:szCs w:val="24"/>
          <w:lang w:val="lt-LT"/>
        </w:rPr>
        <w:t>pagal surinktus stebėsenos duomenis, atliktas analizes ir įgyvendintus tyrimus, teikia rekomendacijas dėl kultūros politikos modelio tobulinimo;</w:t>
      </w:r>
    </w:p>
    <w:p w14:paraId="58F81129" w14:textId="71993395" w:rsidR="002700E5" w:rsidRPr="00443B93" w:rsidRDefault="007234A9" w:rsidP="006862AC">
      <w:pPr>
        <w:pStyle w:val="Sraopastraipa"/>
        <w:numPr>
          <w:ilvl w:val="1"/>
          <w:numId w:val="7"/>
        </w:numPr>
        <w:tabs>
          <w:tab w:val="left" w:pos="567"/>
        </w:tabs>
        <w:spacing w:after="60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3B93">
        <w:rPr>
          <w:rFonts w:ascii="Times New Roman" w:hAnsi="Times New Roman" w:cs="Times New Roman"/>
          <w:sz w:val="24"/>
          <w:szCs w:val="24"/>
          <w:lang w:val="lt-LT"/>
        </w:rPr>
        <w:t>vykdo kitus skyriaus vedėjo ir Tarybos pirmininko nenuolatinio pobūdžio</w:t>
      </w:r>
      <w:r w:rsidR="00217636" w:rsidRPr="00443B93">
        <w:rPr>
          <w:rFonts w:ascii="Times New Roman" w:hAnsi="Times New Roman" w:cs="Times New Roman"/>
          <w:sz w:val="24"/>
          <w:szCs w:val="24"/>
          <w:lang w:val="lt-LT"/>
        </w:rPr>
        <w:t xml:space="preserve"> su skyriaus veikla susijusius</w:t>
      </w:r>
      <w:r w:rsidRPr="00443B93">
        <w:rPr>
          <w:rFonts w:ascii="Times New Roman" w:hAnsi="Times New Roman" w:cs="Times New Roman"/>
          <w:sz w:val="24"/>
          <w:szCs w:val="24"/>
          <w:lang w:val="lt-LT"/>
        </w:rPr>
        <w:t xml:space="preserve"> pavedimus</w:t>
      </w:r>
      <w:r w:rsidR="1FFE290A" w:rsidRPr="00443B93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443B93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58F8112A" w14:textId="77777777" w:rsidR="002700E5" w:rsidRDefault="002700E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58F8112B" w14:textId="77777777" w:rsidR="002700E5" w:rsidRDefault="002700E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58F8112C" w14:textId="77777777" w:rsidR="002700E5" w:rsidRDefault="007234A9">
      <w:pPr>
        <w:spacing w:after="6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Susipažinau:</w:t>
      </w:r>
    </w:p>
    <w:p w14:paraId="58F8112D" w14:textId="77777777" w:rsidR="002700E5" w:rsidRDefault="002700E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58F8112E" w14:textId="77777777" w:rsidR="002700E5" w:rsidRDefault="007234A9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</w:t>
      </w:r>
    </w:p>
    <w:p w14:paraId="58F8112F" w14:textId="77777777" w:rsidR="002700E5" w:rsidRDefault="007234A9">
      <w:pPr>
        <w:pStyle w:val="Pagrindinistekstas"/>
        <w:spacing w:after="60"/>
        <w:ind w:left="360" w:hanging="36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(darbuotojo  pareigos)</w:t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</w:p>
    <w:p w14:paraId="58F81130" w14:textId="77777777" w:rsidR="002700E5" w:rsidRDefault="007234A9">
      <w:pPr>
        <w:pStyle w:val="Pagrindinistekstas"/>
        <w:spacing w:after="60"/>
        <w:ind w:left="360" w:hanging="36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(parašas)</w:t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</w:p>
    <w:p w14:paraId="58F81131" w14:textId="77777777" w:rsidR="002700E5" w:rsidRDefault="007234A9">
      <w:pPr>
        <w:pStyle w:val="Pagrindinistekstas"/>
        <w:spacing w:after="60"/>
        <w:ind w:left="360" w:hanging="36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(vardas,  pavardė)</w:t>
      </w:r>
    </w:p>
    <w:p w14:paraId="58F81132" w14:textId="77777777" w:rsidR="002700E5" w:rsidRDefault="007234A9">
      <w:pPr>
        <w:pStyle w:val="Pagrindinistekstas"/>
        <w:spacing w:after="60"/>
        <w:ind w:left="360" w:hanging="36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(data)</w:t>
      </w:r>
    </w:p>
    <w:p w14:paraId="58F81133" w14:textId="77777777" w:rsidR="002700E5" w:rsidRDefault="002700E5">
      <w:pPr>
        <w:spacing w:after="60"/>
        <w:jc w:val="both"/>
        <w:rPr>
          <w:rFonts w:ascii="Times New Roman" w:hAnsi="Times New Roman" w:cs="Times New Roman"/>
          <w:bCs/>
          <w:szCs w:val="22"/>
        </w:rPr>
      </w:pPr>
    </w:p>
    <w:p w14:paraId="58F81134" w14:textId="77777777" w:rsidR="002700E5" w:rsidRDefault="002700E5">
      <w:pPr>
        <w:spacing w:after="60"/>
        <w:ind w:firstLine="3686"/>
        <w:rPr>
          <w:rFonts w:ascii="Times New Roman" w:hAnsi="Times New Roman" w:cs="Times New Roman"/>
          <w:sz w:val="24"/>
          <w:szCs w:val="24"/>
        </w:rPr>
      </w:pPr>
    </w:p>
    <w:p w14:paraId="58F81136" w14:textId="77777777" w:rsidR="002700E5" w:rsidRDefault="002700E5">
      <w:pPr>
        <w:rPr>
          <w:rFonts w:ascii="Times New Roman" w:hAnsi="Times New Roman" w:cs="Times New Roman"/>
          <w:sz w:val="24"/>
          <w:szCs w:val="24"/>
        </w:rPr>
      </w:pPr>
    </w:p>
    <w:sectPr w:rsidR="002700E5" w:rsidSect="00493B7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3" w:bottom="1134" w:left="1701" w:header="284" w:footer="284" w:gutter="0"/>
      <w:cols w:space="1296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7FED" w14:textId="77777777" w:rsidR="005B28AB" w:rsidRDefault="005B28AB">
      <w:r>
        <w:separator/>
      </w:r>
    </w:p>
  </w:endnote>
  <w:endnote w:type="continuationSeparator" w:id="0">
    <w:p w14:paraId="05AC44C8" w14:textId="77777777" w:rsidR="005B28AB" w:rsidRDefault="005B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113A" w14:textId="77777777" w:rsidR="002700E5" w:rsidRDefault="007234A9">
    <w:pPr>
      <w:pStyle w:val="Porat"/>
      <w:rPr>
        <w:rFonts w:eastAsia="Arial"/>
      </w:rPr>
    </w:pPr>
    <w:r>
      <w:rPr>
        <w:rFonts w:eastAsia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113D" w14:textId="77777777" w:rsidR="002700E5" w:rsidRDefault="002700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CC7AE" w14:textId="77777777" w:rsidR="005B28AB" w:rsidRDefault="005B28AB">
      <w:r>
        <w:separator/>
      </w:r>
    </w:p>
  </w:footnote>
  <w:footnote w:type="continuationSeparator" w:id="0">
    <w:p w14:paraId="6A50AF97" w14:textId="77777777" w:rsidR="005B28AB" w:rsidRDefault="005B2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1139" w14:textId="77777777" w:rsidR="002700E5" w:rsidRDefault="002700E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113B" w14:textId="77777777" w:rsidR="002700E5" w:rsidRDefault="002700E5">
    <w:pPr>
      <w:pStyle w:val="Antrats"/>
      <w:rPr>
        <w:b/>
      </w:rPr>
    </w:pPr>
  </w:p>
  <w:p w14:paraId="58F8113C" w14:textId="77777777" w:rsidR="002700E5" w:rsidRDefault="002700E5">
    <w:pPr>
      <w:pStyle w:val="Antrats"/>
      <w:rPr>
        <w:b/>
        <w:color w:val="008000"/>
        <w:sz w:val="16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38ED"/>
    <w:multiLevelType w:val="multilevel"/>
    <w:tmpl w:val="49DAA5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B36AAA"/>
    <w:multiLevelType w:val="multilevel"/>
    <w:tmpl w:val="A0381DC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F334C3"/>
    <w:multiLevelType w:val="hybridMultilevel"/>
    <w:tmpl w:val="C45A5D46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E240B4"/>
    <w:multiLevelType w:val="multilevel"/>
    <w:tmpl w:val="646AB7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5350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z w:val="24"/>
      </w:rPr>
    </w:lvl>
  </w:abstractNum>
  <w:abstractNum w:abstractNumId="5" w15:restartNumberingAfterBreak="0">
    <w:nsid w:val="3FAD1B4F"/>
    <w:multiLevelType w:val="multilevel"/>
    <w:tmpl w:val="BA40CEAE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5A878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C9460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2A1571"/>
    <w:multiLevelType w:val="multilevel"/>
    <w:tmpl w:val="9014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1640E0"/>
    <w:multiLevelType w:val="multilevel"/>
    <w:tmpl w:val="894A3E9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-1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10" w15:restartNumberingAfterBreak="0">
    <w:nsid w:val="659436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65489319">
    <w:abstractNumId w:val="5"/>
  </w:num>
  <w:num w:numId="2" w16cid:durableId="1085348587">
    <w:abstractNumId w:val="1"/>
  </w:num>
  <w:num w:numId="3" w16cid:durableId="1608930227">
    <w:abstractNumId w:val="4"/>
  </w:num>
  <w:num w:numId="4" w16cid:durableId="1749304767">
    <w:abstractNumId w:val="9"/>
  </w:num>
  <w:num w:numId="5" w16cid:durableId="1345863001">
    <w:abstractNumId w:val="6"/>
  </w:num>
  <w:num w:numId="6" w16cid:durableId="1984775077">
    <w:abstractNumId w:val="7"/>
  </w:num>
  <w:num w:numId="7" w16cid:durableId="2004428404">
    <w:abstractNumId w:val="10"/>
  </w:num>
  <w:num w:numId="8" w16cid:durableId="455563504">
    <w:abstractNumId w:val="3"/>
  </w:num>
  <w:num w:numId="9" w16cid:durableId="1592422995">
    <w:abstractNumId w:val="2"/>
  </w:num>
  <w:num w:numId="10" w16cid:durableId="1143356001">
    <w:abstractNumId w:val="0"/>
  </w:num>
  <w:num w:numId="11" w16cid:durableId="19096570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0E5"/>
    <w:rsid w:val="00072568"/>
    <w:rsid w:val="000760E7"/>
    <w:rsid w:val="00090526"/>
    <w:rsid w:val="00090581"/>
    <w:rsid w:val="00090C3A"/>
    <w:rsid w:val="000D633C"/>
    <w:rsid w:val="00150462"/>
    <w:rsid w:val="00166DC6"/>
    <w:rsid w:val="001904BB"/>
    <w:rsid w:val="001B647D"/>
    <w:rsid w:val="001B6D44"/>
    <w:rsid w:val="001D4C15"/>
    <w:rsid w:val="00214C9B"/>
    <w:rsid w:val="00217636"/>
    <w:rsid w:val="00226831"/>
    <w:rsid w:val="00237883"/>
    <w:rsid w:val="002700E5"/>
    <w:rsid w:val="00395667"/>
    <w:rsid w:val="003D210A"/>
    <w:rsid w:val="003E0A7D"/>
    <w:rsid w:val="00443B93"/>
    <w:rsid w:val="00444D76"/>
    <w:rsid w:val="00457078"/>
    <w:rsid w:val="00474E4D"/>
    <w:rsid w:val="00493B74"/>
    <w:rsid w:val="004A4E28"/>
    <w:rsid w:val="004E2F28"/>
    <w:rsid w:val="005032F9"/>
    <w:rsid w:val="00533EF9"/>
    <w:rsid w:val="005671BC"/>
    <w:rsid w:val="005832F4"/>
    <w:rsid w:val="0059072F"/>
    <w:rsid w:val="005B28AB"/>
    <w:rsid w:val="00601BB6"/>
    <w:rsid w:val="006774F8"/>
    <w:rsid w:val="006862AC"/>
    <w:rsid w:val="006D126E"/>
    <w:rsid w:val="006E2D03"/>
    <w:rsid w:val="007234A9"/>
    <w:rsid w:val="00734F26"/>
    <w:rsid w:val="0073530F"/>
    <w:rsid w:val="007359EC"/>
    <w:rsid w:val="0076694F"/>
    <w:rsid w:val="007B0064"/>
    <w:rsid w:val="007C4054"/>
    <w:rsid w:val="00845572"/>
    <w:rsid w:val="008569EF"/>
    <w:rsid w:val="008579FF"/>
    <w:rsid w:val="00891C13"/>
    <w:rsid w:val="00906625"/>
    <w:rsid w:val="00910607"/>
    <w:rsid w:val="00970984"/>
    <w:rsid w:val="00974A2D"/>
    <w:rsid w:val="0097673D"/>
    <w:rsid w:val="009C3CE2"/>
    <w:rsid w:val="00A331A5"/>
    <w:rsid w:val="00A369DB"/>
    <w:rsid w:val="00AA47E9"/>
    <w:rsid w:val="00AD0AB8"/>
    <w:rsid w:val="00AD3463"/>
    <w:rsid w:val="00AE10A4"/>
    <w:rsid w:val="00B07B60"/>
    <w:rsid w:val="00B11D74"/>
    <w:rsid w:val="00B84779"/>
    <w:rsid w:val="00BA5ADD"/>
    <w:rsid w:val="00BB7082"/>
    <w:rsid w:val="00BD0A53"/>
    <w:rsid w:val="00BF7E70"/>
    <w:rsid w:val="00C06488"/>
    <w:rsid w:val="00C42BAE"/>
    <w:rsid w:val="00C766C1"/>
    <w:rsid w:val="00CA628A"/>
    <w:rsid w:val="00CD6E8B"/>
    <w:rsid w:val="00D172A6"/>
    <w:rsid w:val="00DA5DA5"/>
    <w:rsid w:val="00E80DCA"/>
    <w:rsid w:val="00E97435"/>
    <w:rsid w:val="00EF4E92"/>
    <w:rsid w:val="00F36792"/>
    <w:rsid w:val="00F51D20"/>
    <w:rsid w:val="00FA0C01"/>
    <w:rsid w:val="0240A62F"/>
    <w:rsid w:val="0317AA02"/>
    <w:rsid w:val="04706051"/>
    <w:rsid w:val="0756CC64"/>
    <w:rsid w:val="08A02205"/>
    <w:rsid w:val="0ABB3626"/>
    <w:rsid w:val="0C0C7AE5"/>
    <w:rsid w:val="171B4226"/>
    <w:rsid w:val="17C6B3C5"/>
    <w:rsid w:val="18506D48"/>
    <w:rsid w:val="1B037192"/>
    <w:rsid w:val="1BA4D5C5"/>
    <w:rsid w:val="1D5504C6"/>
    <w:rsid w:val="1FFE290A"/>
    <w:rsid w:val="202CEDE1"/>
    <w:rsid w:val="20538A6D"/>
    <w:rsid w:val="21E33F87"/>
    <w:rsid w:val="249E0D56"/>
    <w:rsid w:val="24C7ECDD"/>
    <w:rsid w:val="258EFA9B"/>
    <w:rsid w:val="25FD9B59"/>
    <w:rsid w:val="272FD75E"/>
    <w:rsid w:val="275FE880"/>
    <w:rsid w:val="2AC4AD37"/>
    <w:rsid w:val="2E4D6DE3"/>
    <w:rsid w:val="2F2F54A4"/>
    <w:rsid w:val="2FE00339"/>
    <w:rsid w:val="3122843A"/>
    <w:rsid w:val="36471EBE"/>
    <w:rsid w:val="375774C0"/>
    <w:rsid w:val="39627F1A"/>
    <w:rsid w:val="3BC9CDA3"/>
    <w:rsid w:val="41B5E6B0"/>
    <w:rsid w:val="47E7A7EC"/>
    <w:rsid w:val="4B196E97"/>
    <w:rsid w:val="545F6369"/>
    <w:rsid w:val="562FAE42"/>
    <w:rsid w:val="5B817985"/>
    <w:rsid w:val="5EBBC049"/>
    <w:rsid w:val="6636FA13"/>
    <w:rsid w:val="6ADA6F37"/>
    <w:rsid w:val="6B5B689F"/>
    <w:rsid w:val="73A79F33"/>
    <w:rsid w:val="74C8BA7B"/>
    <w:rsid w:val="75218308"/>
    <w:rsid w:val="758680BA"/>
    <w:rsid w:val="765CE2B8"/>
    <w:rsid w:val="7B9D259D"/>
    <w:rsid w:val="7D15A261"/>
    <w:rsid w:val="7D782CE0"/>
    <w:rsid w:val="7DA05DBA"/>
    <w:rsid w:val="7F29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10ED"/>
  <w15:docId w15:val="{5EF91B25-18F3-4516-B48F-E39B95E7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Arial" w:eastAsia="Times New Roman" w:hAnsi="Arial" w:cs="Arial"/>
      <w:sz w:val="22"/>
      <w:szCs w:val="20"/>
      <w:lang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outlineLvl w:val="0"/>
    </w:pPr>
    <w:rPr>
      <w:sz w:val="24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bCs/>
      <w:sz w:val="24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sz w:val="24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  <w:rPr>
      <w:color w:val="000000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Tahoma" w:hAnsi="Tahoma" w:cs="Tahoma"/>
      <w:sz w:val="22"/>
    </w:rPr>
  </w:style>
  <w:style w:type="character" w:customStyle="1" w:styleId="WW8Num29z0">
    <w:name w:val="WW8Num29z0"/>
    <w:qFormat/>
  </w:style>
  <w:style w:type="character" w:styleId="Hipersaitas">
    <w:name w:val="Hyperlink"/>
    <w:rPr>
      <w:color w:val="0000FF"/>
      <w:u w:val="single"/>
    </w:rPr>
  </w:style>
  <w:style w:type="character" w:customStyle="1" w:styleId="BodyTextChar">
    <w:name w:val="Body Text Char"/>
    <w:qFormat/>
    <w:rPr>
      <w:rFonts w:ascii="Arial" w:hAnsi="Arial" w:cs="Arial"/>
      <w:sz w:val="24"/>
      <w:lang w:val="lt-LT" w:bidi="ar-SA"/>
    </w:rPr>
  </w:style>
  <w:style w:type="character" w:customStyle="1" w:styleId="Heading5Char">
    <w:name w:val="Heading 5 Char"/>
    <w:qFormat/>
    <w:rPr>
      <w:rFonts w:ascii="Calibri" w:hAnsi="Calibri" w:cs="Calibri"/>
      <w:b/>
      <w:bCs/>
      <w:i/>
      <w:iCs/>
      <w:sz w:val="26"/>
      <w:szCs w:val="26"/>
      <w:lang w:val="en-US"/>
    </w:rPr>
  </w:style>
  <w:style w:type="character" w:customStyle="1" w:styleId="HeaderChar">
    <w:name w:val="Header Char"/>
    <w:qFormat/>
    <w:rPr>
      <w:rFonts w:ascii="Arial" w:hAnsi="Arial" w:cs="Arial"/>
      <w:sz w:val="22"/>
    </w:rPr>
  </w:style>
  <w:style w:type="character" w:customStyle="1" w:styleId="quatationtext">
    <w:name w:val="quatation_text"/>
    <w:qFormat/>
  </w:style>
  <w:style w:type="character" w:customStyle="1" w:styleId="st">
    <w:name w:val="st"/>
    <w:qFormat/>
  </w:style>
  <w:style w:type="character" w:customStyle="1" w:styleId="DocumentMapChar">
    <w:name w:val="Document Map Char"/>
    <w:qFormat/>
    <w:rPr>
      <w:rFonts w:ascii="Tahoma" w:hAnsi="Tahoma" w:cs="Tahoma"/>
      <w:shd w:val="clear" w:color="auto" w:fill="000080"/>
      <w:lang w:val="en-GB"/>
    </w:rPr>
  </w:style>
  <w:style w:type="character" w:customStyle="1" w:styleId="BodyTextIndentChar">
    <w:name w:val="Body Text Indent Char"/>
    <w:qFormat/>
    <w:rPr>
      <w:sz w:val="24"/>
      <w:szCs w:val="24"/>
      <w:lang w:val="en-GB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FooterChar">
    <w:name w:val="Footer Char"/>
    <w:qFormat/>
    <w:rPr>
      <w:rFonts w:ascii="Arial" w:hAnsi="Arial" w:cs="Arial"/>
      <w:sz w:val="22"/>
    </w:rPr>
  </w:style>
  <w:style w:type="character" w:styleId="Komentaronuoroda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lang w:val="en-GB"/>
    </w:rPr>
  </w:style>
  <w:style w:type="character" w:customStyle="1" w:styleId="CommentSubjectChar">
    <w:name w:val="Comment Subject Char"/>
    <w:qFormat/>
    <w:rPr>
      <w:b/>
      <w:bCs/>
      <w:lang w:val="en-GB"/>
    </w:rPr>
  </w:style>
  <w:style w:type="character" w:customStyle="1" w:styleId="Heading1Char">
    <w:name w:val="Heading 1 Char"/>
    <w:qFormat/>
    <w:rPr>
      <w:rFonts w:ascii="Arial" w:hAnsi="Arial" w:cs="Arial"/>
      <w:sz w:val="24"/>
    </w:rPr>
  </w:style>
  <w:style w:type="character" w:customStyle="1" w:styleId="apple-converted-space">
    <w:name w:val="apple-converted-space"/>
    <w:qFormat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qFormat/>
    <w:pPr>
      <w:shd w:val="clear" w:color="auto" w:fill="000080"/>
    </w:pPr>
    <w:rPr>
      <w:rFonts w:ascii="Tahoma" w:hAnsi="Tahoma" w:cs="Tahoma"/>
      <w:sz w:val="20"/>
      <w:lang w:val="en-GB"/>
    </w:rPr>
  </w:style>
  <w:style w:type="paragraph" w:styleId="Pagrindiniotekstotrauka">
    <w:name w:val="Body Text Indent"/>
    <w:basedOn w:val="prastasis"/>
    <w:pPr>
      <w:spacing w:after="120"/>
      <w:ind w:left="283"/>
    </w:pPr>
    <w:rPr>
      <w:rFonts w:ascii="Times New Roman" w:hAnsi="Times New Roman" w:cs="Times New Roman"/>
      <w:sz w:val="24"/>
      <w:szCs w:val="24"/>
      <w:lang w:val="en-GB"/>
    </w:rPr>
  </w:style>
  <w:style w:type="paragraph" w:styleId="Komentarotekstas">
    <w:name w:val="annotation text"/>
    <w:basedOn w:val="prastasis"/>
    <w:qFormat/>
    <w:rPr>
      <w:rFonts w:ascii="Times New Roman" w:hAnsi="Times New Roman" w:cs="Times New Roman"/>
      <w:sz w:val="20"/>
      <w:lang w:val="en-GB"/>
    </w:rPr>
  </w:style>
  <w:style w:type="paragraph" w:styleId="Komentarotema">
    <w:name w:val="annotation subject"/>
    <w:basedOn w:val="Komentarotekstas"/>
    <w:next w:val="Komentarotekstas"/>
    <w:qFormat/>
    <w:rPr>
      <w:b/>
      <w:bCs/>
    </w:rPr>
  </w:style>
  <w:style w:type="paragraph" w:customStyle="1" w:styleId="MAZAS">
    <w:name w:val="MAZAS"/>
    <w:basedOn w:val="prastasis"/>
    <w:qFormat/>
    <w:pPr>
      <w:autoSpaceDE w:val="0"/>
      <w:spacing w:line="297" w:lineRule="auto"/>
      <w:ind w:firstLine="312"/>
      <w:jc w:val="both"/>
      <w:textAlignment w:val="center"/>
    </w:pPr>
    <w:rPr>
      <w:rFonts w:ascii="Times New Roman" w:hAnsi="Times New Roman" w:cs="Times New Roman"/>
      <w:color w:val="000000"/>
      <w:sz w:val="8"/>
      <w:szCs w:val="8"/>
    </w:rPr>
  </w:style>
  <w:style w:type="paragraph" w:customStyle="1" w:styleId="ISTATYMAS">
    <w:name w:val="ISTATYMAS"/>
    <w:basedOn w:val="prastasis"/>
    <w:qFormat/>
    <w:pPr>
      <w:keepLines/>
      <w:autoSpaceDE w:val="0"/>
      <w:spacing w:line="288" w:lineRule="auto"/>
      <w:jc w:val="center"/>
      <w:textAlignment w:val="center"/>
    </w:pPr>
    <w:rPr>
      <w:rFonts w:ascii="Times New Roman" w:hAnsi="Times New Roman" w:cs="Times New Roman"/>
      <w:color w:val="000000"/>
      <w:sz w:val="20"/>
    </w:rPr>
  </w:style>
  <w:style w:type="paragraph" w:customStyle="1" w:styleId="Pavadinimas1">
    <w:name w:val="Pavadinimas1"/>
    <w:basedOn w:val="prastasis"/>
    <w:qFormat/>
    <w:pPr>
      <w:keepLines/>
      <w:autoSpaceDE w:val="0"/>
      <w:spacing w:line="288" w:lineRule="auto"/>
      <w:ind w:left="850"/>
      <w:textAlignment w:val="center"/>
    </w:pPr>
    <w:rPr>
      <w:rFonts w:ascii="Times New Roman" w:hAnsi="Times New Roman" w:cs="Times New Roman"/>
      <w:b/>
      <w:bCs/>
      <w:caps/>
      <w:color w:val="000000"/>
      <w:szCs w:val="22"/>
    </w:rPr>
  </w:style>
  <w:style w:type="paragraph" w:customStyle="1" w:styleId="Pagrindinistekstas1">
    <w:name w:val="Pagrindinis tekstas1"/>
    <w:basedOn w:val="prastasis"/>
    <w:qFormat/>
    <w:pPr>
      <w:autoSpaceDE w:val="0"/>
      <w:spacing w:line="297" w:lineRule="auto"/>
      <w:ind w:firstLine="312"/>
      <w:jc w:val="both"/>
      <w:textAlignment w:val="center"/>
    </w:pPr>
    <w:rPr>
      <w:rFonts w:ascii="Times New Roman" w:hAnsi="Times New Roman" w:cs="Times New Roman"/>
      <w:color w:val="000000"/>
      <w:sz w:val="20"/>
    </w:rPr>
  </w:style>
  <w:style w:type="paragraph" w:customStyle="1" w:styleId="Prezidentas">
    <w:name w:val="Prezidentas"/>
    <w:basedOn w:val="prastasis"/>
    <w:qFormat/>
    <w:pPr>
      <w:tabs>
        <w:tab w:val="right" w:pos="9808"/>
      </w:tabs>
      <w:autoSpaceDE w:val="0"/>
      <w:spacing w:line="288" w:lineRule="auto"/>
      <w:textAlignment w:val="center"/>
    </w:pPr>
    <w:rPr>
      <w:rFonts w:ascii="Times New Roman" w:hAnsi="Times New Roman" w:cs="Times New Roman"/>
      <w:caps/>
      <w:color w:val="000000"/>
      <w:sz w:val="20"/>
    </w:rPr>
  </w:style>
  <w:style w:type="paragraph" w:styleId="Sraopastraipa">
    <w:name w:val="List Paragraph"/>
    <w:basedOn w:val="prastasis"/>
    <w:qFormat/>
    <w:pPr>
      <w:spacing w:after="160" w:line="256" w:lineRule="auto"/>
      <w:ind w:left="720"/>
      <w:contextualSpacing/>
    </w:pPr>
    <w:rPr>
      <w:rFonts w:ascii="Aptos" w:eastAsia="Aptos" w:hAnsi="Aptos" w:cs="Aptos"/>
      <w:kern w:val="2"/>
      <w:szCs w:val="22"/>
      <w:lang w:val="en-GB"/>
    </w:rPr>
  </w:style>
  <w:style w:type="paragraph" w:styleId="Pataisymai">
    <w:name w:val="Revision"/>
    <w:qFormat/>
    <w:rPr>
      <w:rFonts w:ascii="Arial" w:eastAsia="Times New Roman" w:hAnsi="Arial" w:cs="Arial"/>
      <w:sz w:val="22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</dc:title>
  <dc:creator>Mantvydas</dc:creator>
  <cp:lastModifiedBy>Rasa Dereškevičienė</cp:lastModifiedBy>
  <cp:revision>6</cp:revision>
  <cp:lastPrinted>2019-08-26T12:11:00Z</cp:lastPrinted>
  <dcterms:created xsi:type="dcterms:W3CDTF">2025-09-09T11:07:00Z</dcterms:created>
  <dcterms:modified xsi:type="dcterms:W3CDTF">2025-09-15T14:00:00Z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gentūros šablonai">
    <vt:lpwstr/>
  </property>
  <property fmtid="{D5CDD505-2E9C-101B-9397-08002B2CF9AE}" pid="3" name="ContentType">
    <vt:lpwstr>Įsakymų blankas</vt:lpwstr>
  </property>
  <property fmtid="{D5CDD505-2E9C-101B-9397-08002B2CF9AE}" pid="4" name="ContentTypeId">
    <vt:lpwstr>0x010100E06A4DD3E71C9348B321AB559629566B0100A384E2C46F2A5E4BB34BBA542CF64B70</vt:lpwstr>
  </property>
  <property fmtid="{D5CDD505-2E9C-101B-9397-08002B2CF9AE}" pid="5" name="Kas derina">
    <vt:lpwstr/>
  </property>
  <property fmtid="{D5CDD505-2E9C-101B-9397-08002B2CF9AE}" pid="6" name="Kas naikina">
    <vt:lpwstr/>
  </property>
  <property fmtid="{D5CDD505-2E9C-101B-9397-08002B2CF9AE}" pid="7" name="Kas pasirašo">
    <vt:lpwstr>Generalinis direktorius</vt:lpwstr>
  </property>
  <property fmtid="{D5CDD505-2E9C-101B-9397-08002B2CF9AE}" pid="8" name="Kas paskyrė tvarkyti">
    <vt:lpwstr/>
  </property>
  <property fmtid="{D5CDD505-2E9C-101B-9397-08002B2CF9AE}" pid="9" name="Kas paskyrė tvarkyti0">
    <vt:lpwstr/>
  </property>
  <property fmtid="{D5CDD505-2E9C-101B-9397-08002B2CF9AE}" pid="10" name="Kas perkelia į archyvą">
    <vt:lpwstr/>
  </property>
  <property fmtid="{D5CDD505-2E9C-101B-9397-08002B2CF9AE}" pid="11" name="Kas perkelia į archyvą0">
    <vt:lpwstr/>
  </property>
  <property fmtid="{D5CDD505-2E9C-101B-9397-08002B2CF9AE}" pid="12" name="Kas sukūrė">
    <vt:lpwstr>Mantvydas</vt:lpwstr>
  </property>
  <property fmtid="{D5CDD505-2E9C-101B-9397-08002B2CF9AE}" pid="13" name="Kas sukūrė0">
    <vt:lpwstr/>
  </property>
  <property fmtid="{D5CDD505-2E9C-101B-9397-08002B2CF9AE}" pid="14" name="Kas tvirtina">
    <vt:lpwstr/>
  </property>
  <property fmtid="{D5CDD505-2E9C-101B-9397-08002B2CF9AE}" pid="15" name="Kas vizuoja">
    <vt:lpwstr/>
  </property>
  <property fmtid="{D5CDD505-2E9C-101B-9397-08002B2CF9AE}" pid="16" name="Priority">
    <vt:lpwstr>(2) Įprastas</vt:lpwstr>
  </property>
  <property fmtid="{D5CDD505-2E9C-101B-9397-08002B2CF9AE}" pid="17" name="Saugojimo terminas archyve">
    <vt:lpwstr/>
  </property>
  <property fmtid="{D5CDD505-2E9C-101B-9397-08002B2CF9AE}" pid="18" name="Saugojimo terminas iki archyvavimo">
    <vt:lpwstr/>
  </property>
  <property fmtid="{D5CDD505-2E9C-101B-9397-08002B2CF9AE}" pid="19" name="Skaityti ir rašyti">
    <vt:lpwstr>K. Peleckaite ir A. Juskiene</vt:lpwstr>
  </property>
  <property fmtid="{D5CDD505-2E9C-101B-9397-08002B2CF9AE}" pid="20" name="Susijęs dokumentas">
    <vt:lpwstr/>
  </property>
  <property fmtid="{D5CDD505-2E9C-101B-9397-08002B2CF9AE}" pid="21" name="Teisės">
    <vt:lpwstr>Visiems</vt:lpwstr>
  </property>
</Properties>
</file>